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67EA" w14:textId="77777777" w:rsidR="00FF7AE3" w:rsidRPr="00002ADD" w:rsidRDefault="00FF7AE3" w:rsidP="00FF7AE3">
      <w:pPr>
        <w:jc w:val="center"/>
        <w:rPr>
          <w:b/>
          <w:bCs/>
          <w:sz w:val="40"/>
          <w:szCs w:val="40"/>
          <w:lang w:val="en-US"/>
        </w:rPr>
      </w:pPr>
      <w:r w:rsidRPr="00002ADD">
        <w:rPr>
          <w:b/>
          <w:bCs/>
          <w:sz w:val="40"/>
          <w:szCs w:val="40"/>
          <w:lang w:val="en-US"/>
        </w:rPr>
        <w:t>MODUL</w:t>
      </w:r>
      <w:r>
        <w:rPr>
          <w:b/>
          <w:bCs/>
          <w:sz w:val="40"/>
          <w:szCs w:val="40"/>
          <w:lang w:val="en-US"/>
        </w:rPr>
        <w:t xml:space="preserve"> 6</w:t>
      </w:r>
    </w:p>
    <w:p w14:paraId="29394A3C" w14:textId="77777777" w:rsidR="00FF7AE3" w:rsidRPr="00513ADD" w:rsidRDefault="00FF7AE3" w:rsidP="00FF7AE3">
      <w:pPr>
        <w:jc w:val="center"/>
        <w:rPr>
          <w:b/>
          <w:bCs/>
          <w:sz w:val="40"/>
          <w:szCs w:val="40"/>
          <w:lang w:val="en-US"/>
        </w:rPr>
      </w:pPr>
      <w:r>
        <w:rPr>
          <w:b/>
          <w:bCs/>
          <w:sz w:val="40"/>
          <w:szCs w:val="40"/>
          <w:lang w:val="en-US"/>
        </w:rPr>
        <w:t>KAJIAN TEORI DALAM PENELITIAN</w:t>
      </w:r>
    </w:p>
    <w:p w14:paraId="15E1AB8D" w14:textId="77777777" w:rsidR="00FF7AE3" w:rsidRDefault="00FF7AE3" w:rsidP="00FF7AE3">
      <w:pPr>
        <w:jc w:val="center"/>
        <w:rPr>
          <w:lang w:val="en-US"/>
        </w:rPr>
      </w:pPr>
    </w:p>
    <w:p w14:paraId="0D7F0C34" w14:textId="77777777" w:rsidR="00FF7AE3" w:rsidRDefault="00FF7AE3" w:rsidP="00FF7AE3">
      <w:pPr>
        <w:jc w:val="center"/>
        <w:rPr>
          <w:lang w:val="en-US"/>
        </w:rPr>
      </w:pPr>
    </w:p>
    <w:p w14:paraId="5E03E168" w14:textId="77777777" w:rsidR="00FF7AE3" w:rsidRPr="00002ADD" w:rsidRDefault="00FF7AE3" w:rsidP="00FF7AE3">
      <w:pPr>
        <w:rPr>
          <w:lang w:val="en-US"/>
        </w:rPr>
      </w:pPr>
      <w:r>
        <w:rPr>
          <w:noProof/>
          <w:lang w:val="en-US"/>
        </w:rPr>
        <mc:AlternateContent>
          <mc:Choice Requires="wps">
            <w:drawing>
              <wp:anchor distT="0" distB="0" distL="114300" distR="114300" simplePos="0" relativeHeight="251659264" behindDoc="0" locked="0" layoutInCell="1" allowOverlap="1" wp14:anchorId="314F6F42" wp14:editId="4F6BF88A">
                <wp:simplePos x="0" y="0"/>
                <wp:positionH relativeFrom="column">
                  <wp:posOffset>1462046</wp:posOffset>
                </wp:positionH>
                <wp:positionV relativeFrom="paragraph">
                  <wp:posOffset>111262</wp:posOffset>
                </wp:positionV>
                <wp:extent cx="2101850" cy="993913"/>
                <wp:effectExtent l="0" t="0" r="12700" b="15875"/>
                <wp:wrapNone/>
                <wp:docPr id="3" name="Text Box 3"/>
                <wp:cNvGraphicFramePr/>
                <a:graphic xmlns:a="http://schemas.openxmlformats.org/drawingml/2006/main">
                  <a:graphicData uri="http://schemas.microsoft.com/office/word/2010/wordprocessingShape">
                    <wps:wsp>
                      <wps:cNvSpPr txBox="1"/>
                      <wps:spPr>
                        <a:xfrm>
                          <a:off x="0" y="0"/>
                          <a:ext cx="2101850" cy="993913"/>
                        </a:xfrm>
                        <a:prstGeom prst="rect">
                          <a:avLst/>
                        </a:prstGeom>
                        <a:solidFill>
                          <a:schemeClr val="lt1"/>
                        </a:solidFill>
                        <a:ln w="6350">
                          <a:solidFill>
                            <a:prstClr val="black"/>
                          </a:solidFill>
                        </a:ln>
                      </wps:spPr>
                      <wps:txbx>
                        <w:txbxContent>
                          <w:p w14:paraId="6696A050" w14:textId="77777777" w:rsidR="00FF7AE3" w:rsidRPr="00513ADD" w:rsidRDefault="00FF7AE3" w:rsidP="00FF7AE3">
                            <w:pPr>
                              <w:pStyle w:val="TableParagraph"/>
                              <w:spacing w:line="261" w:lineRule="exact"/>
                              <w:ind w:left="110"/>
                              <w:jc w:val="center"/>
                              <w:rPr>
                                <w:sz w:val="28"/>
                                <w:szCs w:val="28"/>
                                <w:lang w:val="en-US"/>
                              </w:rPr>
                            </w:pPr>
                            <w:r w:rsidRPr="00513ADD">
                              <w:rPr>
                                <w:sz w:val="28"/>
                                <w:szCs w:val="28"/>
                                <w:lang w:val="en-US"/>
                              </w:rPr>
                              <w:t xml:space="preserve">Mahasiswa mampu </w:t>
                            </w:r>
                            <w:r w:rsidRPr="00513ADD">
                              <w:rPr>
                                <w:sz w:val="28"/>
                                <w:szCs w:val="28"/>
                              </w:rPr>
                              <w:t>memaha</w:t>
                            </w:r>
                            <w:r w:rsidRPr="00513ADD">
                              <w:rPr>
                                <w:sz w:val="28"/>
                                <w:szCs w:val="28"/>
                                <w:lang w:val="en-US"/>
                              </w:rPr>
                              <w:t>m</w:t>
                            </w:r>
                            <w:r w:rsidRPr="00513ADD">
                              <w:rPr>
                                <w:sz w:val="28"/>
                                <w:szCs w:val="28"/>
                              </w:rPr>
                              <w:t>i</w:t>
                            </w:r>
                            <w:r w:rsidRPr="00513ADD">
                              <w:rPr>
                                <w:sz w:val="28"/>
                                <w:szCs w:val="28"/>
                                <w:lang w:val="en-US"/>
                              </w:rPr>
                              <w:t xml:space="preserve"> </w:t>
                            </w:r>
                            <w:r w:rsidRPr="00513ADD">
                              <w:rPr>
                                <w:sz w:val="28"/>
                                <w:szCs w:val="28"/>
                              </w:rPr>
                              <w:t xml:space="preserve">dan </w:t>
                            </w:r>
                            <w:r w:rsidRPr="00513ADD">
                              <w:rPr>
                                <w:spacing w:val="-4"/>
                                <w:sz w:val="28"/>
                                <w:szCs w:val="28"/>
                              </w:rPr>
                              <w:t xml:space="preserve">mencari </w:t>
                            </w:r>
                            <w:r w:rsidRPr="00513ADD">
                              <w:rPr>
                                <w:sz w:val="28"/>
                                <w:szCs w:val="28"/>
                              </w:rPr>
                              <w:t>sumber referensi yan</w:t>
                            </w:r>
                            <w:r w:rsidRPr="00513ADD">
                              <w:rPr>
                                <w:sz w:val="28"/>
                                <w:szCs w:val="28"/>
                                <w:lang w:val="en-US"/>
                              </w:rPr>
                              <w:t xml:space="preserve">g </w:t>
                            </w:r>
                            <w:r w:rsidRPr="00513ADD">
                              <w:rPr>
                                <w:spacing w:val="-4"/>
                                <w:sz w:val="28"/>
                                <w:szCs w:val="28"/>
                              </w:rPr>
                              <w:t xml:space="preserve">sesuai </w:t>
                            </w:r>
                            <w:r w:rsidRPr="00513ADD">
                              <w:rPr>
                                <w:sz w:val="28"/>
                                <w:szCs w:val="28"/>
                              </w:rPr>
                              <w:t>dengan variabel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4F6F42" id="_x0000_t202" coordsize="21600,21600" o:spt="202" path="m,l,21600r21600,l21600,xe">
                <v:stroke joinstyle="miter"/>
                <v:path gradientshapeok="t" o:connecttype="rect"/>
              </v:shapetype>
              <v:shape id="Text Box 3" o:spid="_x0000_s1026" type="#_x0000_t202" style="position:absolute;margin-left:115.1pt;margin-top:8.75pt;width:165.5pt;height:7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" fillcolor="white [3201]" strokeweight=".5pt">
                <v:textbox>
                  <w:txbxContent>
                    <w:p w14:paraId="6696A050" w14:textId="77777777" w:rsidR="00FF7AE3" w:rsidRPr="00513ADD" w:rsidRDefault="00FF7AE3" w:rsidP="00FF7AE3">
                      <w:pPr>
                        <w:pStyle w:val="TableParagraph"/>
                        <w:spacing w:line="261" w:lineRule="exact"/>
                        <w:ind w:left="110"/>
                        <w:jc w:val="center"/>
                        <w:rPr>
                          <w:sz w:val="28"/>
                          <w:szCs w:val="28"/>
                          <w:lang w:val="en-US"/>
                        </w:rPr>
                      </w:pPr>
                      <w:r w:rsidRPr="00513ADD">
                        <w:rPr>
                          <w:sz w:val="28"/>
                          <w:szCs w:val="28"/>
                          <w:lang w:val="en-US"/>
                        </w:rPr>
                        <w:t xml:space="preserve">Mahasiswa mampu </w:t>
                      </w:r>
                      <w:r w:rsidRPr="00513ADD">
                        <w:rPr>
                          <w:sz w:val="28"/>
                          <w:szCs w:val="28"/>
                        </w:rPr>
                        <w:t>memaha</w:t>
                      </w:r>
                      <w:r w:rsidRPr="00513ADD">
                        <w:rPr>
                          <w:sz w:val="28"/>
                          <w:szCs w:val="28"/>
                          <w:lang w:val="en-US"/>
                        </w:rPr>
                        <w:t>m</w:t>
                      </w:r>
                      <w:r w:rsidRPr="00513ADD">
                        <w:rPr>
                          <w:sz w:val="28"/>
                          <w:szCs w:val="28"/>
                        </w:rPr>
                        <w:t>i</w:t>
                      </w:r>
                      <w:r w:rsidRPr="00513ADD">
                        <w:rPr>
                          <w:sz w:val="28"/>
                          <w:szCs w:val="28"/>
                          <w:lang w:val="en-US"/>
                        </w:rPr>
                        <w:t xml:space="preserve"> </w:t>
                      </w:r>
                      <w:r w:rsidRPr="00513ADD">
                        <w:rPr>
                          <w:sz w:val="28"/>
                          <w:szCs w:val="28"/>
                        </w:rPr>
                        <w:t xml:space="preserve">dan </w:t>
                      </w:r>
                      <w:r w:rsidRPr="00513ADD">
                        <w:rPr>
                          <w:spacing w:val="-4"/>
                          <w:sz w:val="28"/>
                          <w:szCs w:val="28"/>
                        </w:rPr>
                        <w:t xml:space="preserve">mencari </w:t>
                      </w:r>
                      <w:r w:rsidRPr="00513ADD">
                        <w:rPr>
                          <w:sz w:val="28"/>
                          <w:szCs w:val="28"/>
                        </w:rPr>
                        <w:t>sumber referensi yan</w:t>
                      </w:r>
                      <w:r w:rsidRPr="00513ADD">
                        <w:rPr>
                          <w:sz w:val="28"/>
                          <w:szCs w:val="28"/>
                          <w:lang w:val="en-US"/>
                        </w:rPr>
                        <w:t xml:space="preserve">g </w:t>
                      </w:r>
                      <w:r w:rsidRPr="00513ADD">
                        <w:rPr>
                          <w:spacing w:val="-4"/>
                          <w:sz w:val="28"/>
                          <w:szCs w:val="28"/>
                        </w:rPr>
                        <w:t xml:space="preserve">sesuai </w:t>
                      </w:r>
                      <w:r w:rsidRPr="00513ADD">
                        <w:rPr>
                          <w:sz w:val="28"/>
                          <w:szCs w:val="28"/>
                        </w:rPr>
                        <w:t>dengan variabel penelitian</w:t>
                      </w:r>
                    </w:p>
                  </w:txbxContent>
                </v:textbox>
              </v:shape>
            </w:pict>
          </mc:Fallback>
        </mc:AlternateContent>
      </w:r>
    </w:p>
    <w:p w14:paraId="55EB4DAA" w14:textId="77777777" w:rsidR="00FF7AE3" w:rsidRPr="00002ADD" w:rsidRDefault="00FF7AE3" w:rsidP="00FF7AE3">
      <w:pPr>
        <w:rPr>
          <w:lang w:val="en-US"/>
        </w:rPr>
      </w:pPr>
    </w:p>
    <w:p w14:paraId="3F0F4867" w14:textId="77777777" w:rsidR="00FF7AE3" w:rsidRPr="00002ADD" w:rsidRDefault="00FF7AE3" w:rsidP="00FF7AE3">
      <w:pPr>
        <w:rPr>
          <w:lang w:val="en-US"/>
        </w:rPr>
      </w:pPr>
    </w:p>
    <w:p w14:paraId="4859627F" w14:textId="77777777" w:rsidR="00FF7AE3" w:rsidRPr="00002ADD" w:rsidRDefault="00FF7AE3" w:rsidP="00FF7AE3">
      <w:pPr>
        <w:rPr>
          <w:lang w:val="en-US"/>
        </w:rPr>
      </w:pPr>
    </w:p>
    <w:p w14:paraId="28247C21" w14:textId="77777777" w:rsidR="00FF7AE3" w:rsidRPr="00002ADD" w:rsidRDefault="00FF7AE3" w:rsidP="00FF7AE3">
      <w:pPr>
        <w:rPr>
          <w:lang w:val="en-US"/>
        </w:rPr>
      </w:pPr>
    </w:p>
    <w:p w14:paraId="1ABAB73C" w14:textId="77777777" w:rsidR="00FF7AE3" w:rsidRPr="00002ADD" w:rsidRDefault="00FF7AE3" w:rsidP="00FF7AE3">
      <w:pPr>
        <w:rPr>
          <w:lang w:val="en-US"/>
        </w:rPr>
      </w:pPr>
    </w:p>
    <w:p w14:paraId="081449F3" w14:textId="77777777" w:rsidR="00FF7AE3" w:rsidRPr="00002ADD" w:rsidRDefault="00FF7AE3" w:rsidP="00FF7AE3">
      <w:pPr>
        <w:rPr>
          <w:lang w:val="en-US"/>
        </w:rPr>
      </w:pPr>
    </w:p>
    <w:p w14:paraId="0D6597E4" w14:textId="77777777" w:rsidR="00FF7AE3" w:rsidRPr="00002ADD" w:rsidRDefault="00FF7AE3" w:rsidP="00FF7AE3">
      <w:pPr>
        <w:rPr>
          <w:lang w:val="en-US"/>
        </w:rPr>
      </w:pPr>
    </w:p>
    <w:p w14:paraId="0D80CA8A" w14:textId="77777777" w:rsidR="00FF7AE3" w:rsidRPr="00002ADD" w:rsidRDefault="00FF7AE3" w:rsidP="00FF7AE3">
      <w:pPr>
        <w:rPr>
          <w:lang w:val="en-US"/>
        </w:rPr>
      </w:pPr>
      <w:r>
        <w:rPr>
          <w:noProof/>
          <w:lang w:val="en-US"/>
        </w:rPr>
        <mc:AlternateContent>
          <mc:Choice Requires="wps">
            <w:drawing>
              <wp:anchor distT="0" distB="0" distL="114300" distR="114300" simplePos="0" relativeHeight="251660288" behindDoc="0" locked="0" layoutInCell="1" allowOverlap="1" wp14:anchorId="7C2A9D7F" wp14:editId="09E90966">
                <wp:simplePos x="0" y="0"/>
                <wp:positionH relativeFrom="column">
                  <wp:posOffset>913405</wp:posOffset>
                </wp:positionH>
                <wp:positionV relativeFrom="paragraph">
                  <wp:posOffset>58475</wp:posOffset>
                </wp:positionV>
                <wp:extent cx="3419061" cy="1463040"/>
                <wp:effectExtent l="0" t="0" r="10160" b="22860"/>
                <wp:wrapNone/>
                <wp:docPr id="4" name="Text Box 4"/>
                <wp:cNvGraphicFramePr/>
                <a:graphic xmlns:a="http://schemas.openxmlformats.org/drawingml/2006/main">
                  <a:graphicData uri="http://schemas.microsoft.com/office/word/2010/wordprocessingShape">
                    <wps:wsp>
                      <wps:cNvSpPr txBox="1"/>
                      <wps:spPr>
                        <a:xfrm>
                          <a:off x="0" y="0"/>
                          <a:ext cx="3419061" cy="1463040"/>
                        </a:xfrm>
                        <a:prstGeom prst="rect">
                          <a:avLst/>
                        </a:prstGeom>
                        <a:solidFill>
                          <a:schemeClr val="lt1"/>
                        </a:solidFill>
                        <a:ln w="6350">
                          <a:solidFill>
                            <a:prstClr val="black"/>
                          </a:solidFill>
                        </a:ln>
                      </wps:spPr>
                      <wps:txbx>
                        <w:txbxContent>
                          <w:p w14:paraId="47F75891" w14:textId="77777777" w:rsidR="00FF7AE3" w:rsidRPr="00513ADD" w:rsidRDefault="00FF7AE3" w:rsidP="00FF7AE3">
                            <w:pPr>
                              <w:pStyle w:val="TableParagraph"/>
                              <w:spacing w:line="261" w:lineRule="exact"/>
                              <w:ind w:left="110"/>
                              <w:jc w:val="both"/>
                              <w:rPr>
                                <w:sz w:val="24"/>
                                <w:szCs w:val="24"/>
                                <w:lang w:val="en-US"/>
                              </w:rPr>
                            </w:pPr>
                            <w:r w:rsidRPr="00513ADD">
                              <w:rPr>
                                <w:sz w:val="24"/>
                                <w:szCs w:val="24"/>
                                <w:lang w:val="en-US"/>
                              </w:rPr>
                              <w:t>Indikator:</w:t>
                            </w:r>
                          </w:p>
                          <w:p w14:paraId="770D8A6A" w14:textId="77777777" w:rsidR="00FF7AE3" w:rsidRPr="00513ADD" w:rsidRDefault="00FF7AE3" w:rsidP="00FF7AE3">
                            <w:pPr>
                              <w:pStyle w:val="TableParagraph"/>
                              <w:numPr>
                                <w:ilvl w:val="0"/>
                                <w:numId w:val="2"/>
                              </w:numPr>
                              <w:spacing w:line="276" w:lineRule="auto"/>
                              <w:ind w:left="426" w:hanging="284"/>
                              <w:jc w:val="both"/>
                              <w:rPr>
                                <w:sz w:val="24"/>
                                <w:szCs w:val="24"/>
                              </w:rPr>
                            </w:pPr>
                            <w:r w:rsidRPr="00513ADD">
                              <w:rPr>
                                <w:sz w:val="24"/>
                                <w:szCs w:val="24"/>
                              </w:rPr>
                              <w:t>Mahasiswa dapat memahami</w:t>
                            </w:r>
                            <w:r>
                              <w:rPr>
                                <w:sz w:val="24"/>
                                <w:szCs w:val="24"/>
                                <w:lang w:val="en-US"/>
                              </w:rPr>
                              <w:t xml:space="preserve"> p</w:t>
                            </w:r>
                            <w:r w:rsidRPr="00513ADD">
                              <w:rPr>
                                <w:spacing w:val="-3"/>
                                <w:sz w:val="24"/>
                                <w:szCs w:val="24"/>
                              </w:rPr>
                              <w:t xml:space="preserve">emaparan </w:t>
                            </w:r>
                            <w:r w:rsidRPr="00513ADD">
                              <w:rPr>
                                <w:sz w:val="24"/>
                                <w:szCs w:val="24"/>
                              </w:rPr>
                              <w:t>kajian</w:t>
                            </w:r>
                            <w:r w:rsidRPr="00513ADD">
                              <w:rPr>
                                <w:spacing w:val="-1"/>
                                <w:sz w:val="24"/>
                                <w:szCs w:val="24"/>
                              </w:rPr>
                              <w:t xml:space="preserve"> </w:t>
                            </w:r>
                            <w:r w:rsidRPr="00513ADD">
                              <w:rPr>
                                <w:sz w:val="24"/>
                                <w:szCs w:val="24"/>
                              </w:rPr>
                              <w:t>teori/pustaka</w:t>
                            </w:r>
                          </w:p>
                          <w:p w14:paraId="5D83F93F" w14:textId="77777777" w:rsidR="00FF7AE3" w:rsidRPr="00513ADD" w:rsidRDefault="00FF7AE3" w:rsidP="00FF7AE3">
                            <w:pPr>
                              <w:pStyle w:val="TableParagraph"/>
                              <w:numPr>
                                <w:ilvl w:val="0"/>
                                <w:numId w:val="2"/>
                              </w:numPr>
                              <w:spacing w:line="276" w:lineRule="auto"/>
                              <w:ind w:left="426" w:right="574" w:hanging="284"/>
                              <w:rPr>
                                <w:sz w:val="24"/>
                                <w:szCs w:val="24"/>
                              </w:rPr>
                            </w:pPr>
                            <w:r w:rsidRPr="00513ADD">
                              <w:rPr>
                                <w:sz w:val="24"/>
                                <w:szCs w:val="24"/>
                              </w:rPr>
                              <w:t>Mahasiswa dapat menjelaskan</w:t>
                            </w:r>
                            <w:r>
                              <w:rPr>
                                <w:sz w:val="24"/>
                                <w:szCs w:val="24"/>
                                <w:lang w:val="en-US"/>
                              </w:rPr>
                              <w:t xml:space="preserve"> p</w:t>
                            </w:r>
                            <w:r w:rsidRPr="00513ADD">
                              <w:rPr>
                                <w:sz w:val="24"/>
                                <w:szCs w:val="24"/>
                              </w:rPr>
                              <w:t>emaparan kajian teori/pustaka</w:t>
                            </w:r>
                          </w:p>
                          <w:p w14:paraId="2AFDBFBA" w14:textId="77777777" w:rsidR="00FF7AE3" w:rsidRPr="00513ADD" w:rsidRDefault="00FF7AE3" w:rsidP="00FF7AE3">
                            <w:pPr>
                              <w:pStyle w:val="TableParagraph"/>
                              <w:numPr>
                                <w:ilvl w:val="0"/>
                                <w:numId w:val="2"/>
                              </w:numPr>
                              <w:spacing w:line="276" w:lineRule="auto"/>
                              <w:ind w:left="426" w:hanging="284"/>
                              <w:jc w:val="both"/>
                              <w:rPr>
                                <w:sz w:val="24"/>
                                <w:szCs w:val="24"/>
                              </w:rPr>
                            </w:pPr>
                            <w:r w:rsidRPr="00513ADD">
                              <w:rPr>
                                <w:sz w:val="24"/>
                                <w:szCs w:val="24"/>
                              </w:rPr>
                              <w:t xml:space="preserve">Mahasiswa dapat menerapkan </w:t>
                            </w:r>
                            <w:r>
                              <w:rPr>
                                <w:sz w:val="24"/>
                                <w:szCs w:val="24"/>
                                <w:lang w:val="en-US"/>
                              </w:rPr>
                              <w:t>p</w:t>
                            </w:r>
                            <w:r w:rsidRPr="00513ADD">
                              <w:rPr>
                                <w:sz w:val="24"/>
                                <w:szCs w:val="24"/>
                              </w:rPr>
                              <w:t>emaparan kajian teori/pustaka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A9D7F" id="Text Box 4" o:spid="_x0000_s1027" type="#_x0000_t202" style="position:absolute;margin-left:71.9pt;margin-top:4.6pt;width:269.2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gwOgIAAIQEAAAOAAAAZHJzL2Uyb0RvYy54bWysVE1v2zAMvQ/YfxB0X2wna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" fillcolor="white [3201]" strokeweight=".5pt">
                <v:textbox>
                  <w:txbxContent>
                    <w:p w14:paraId="47F75891" w14:textId="77777777" w:rsidR="00FF7AE3" w:rsidRPr="00513ADD" w:rsidRDefault="00FF7AE3" w:rsidP="00FF7AE3">
                      <w:pPr>
                        <w:pStyle w:val="TableParagraph"/>
                        <w:spacing w:line="261" w:lineRule="exact"/>
                        <w:ind w:left="110"/>
                        <w:jc w:val="both"/>
                        <w:rPr>
                          <w:sz w:val="24"/>
                          <w:szCs w:val="24"/>
                          <w:lang w:val="en-US"/>
                        </w:rPr>
                      </w:pPr>
                      <w:r w:rsidRPr="00513ADD">
                        <w:rPr>
                          <w:sz w:val="24"/>
                          <w:szCs w:val="24"/>
                          <w:lang w:val="en-US"/>
                        </w:rPr>
                        <w:t>Indikator:</w:t>
                      </w:r>
                    </w:p>
                    <w:p w14:paraId="770D8A6A" w14:textId="77777777" w:rsidR="00FF7AE3" w:rsidRPr="00513ADD" w:rsidRDefault="00FF7AE3" w:rsidP="00FF7AE3">
                      <w:pPr>
                        <w:pStyle w:val="TableParagraph"/>
                        <w:numPr>
                          <w:ilvl w:val="0"/>
                          <w:numId w:val="2"/>
                        </w:numPr>
                        <w:spacing w:line="276" w:lineRule="auto"/>
                        <w:ind w:left="426" w:hanging="284"/>
                        <w:jc w:val="both"/>
                        <w:rPr>
                          <w:sz w:val="24"/>
                          <w:szCs w:val="24"/>
                        </w:rPr>
                      </w:pPr>
                      <w:r w:rsidRPr="00513ADD">
                        <w:rPr>
                          <w:sz w:val="24"/>
                          <w:szCs w:val="24"/>
                        </w:rPr>
                        <w:t>Mahasiswa dapat memahami</w:t>
                      </w:r>
                      <w:r>
                        <w:rPr>
                          <w:sz w:val="24"/>
                          <w:szCs w:val="24"/>
                          <w:lang w:val="en-US"/>
                        </w:rPr>
                        <w:t xml:space="preserve"> p</w:t>
                      </w:r>
                      <w:r w:rsidRPr="00513ADD">
                        <w:rPr>
                          <w:spacing w:val="-3"/>
                          <w:sz w:val="24"/>
                          <w:szCs w:val="24"/>
                        </w:rPr>
                        <w:t xml:space="preserve">emaparan </w:t>
                      </w:r>
                      <w:r w:rsidRPr="00513ADD">
                        <w:rPr>
                          <w:sz w:val="24"/>
                          <w:szCs w:val="24"/>
                        </w:rPr>
                        <w:t>kajian</w:t>
                      </w:r>
                      <w:r w:rsidRPr="00513ADD">
                        <w:rPr>
                          <w:spacing w:val="-1"/>
                          <w:sz w:val="24"/>
                          <w:szCs w:val="24"/>
                        </w:rPr>
                        <w:t xml:space="preserve"> </w:t>
                      </w:r>
                      <w:r w:rsidRPr="00513ADD">
                        <w:rPr>
                          <w:sz w:val="24"/>
                          <w:szCs w:val="24"/>
                        </w:rPr>
                        <w:t>teori/pustaka</w:t>
                      </w:r>
                    </w:p>
                    <w:p w14:paraId="5D83F93F" w14:textId="77777777" w:rsidR="00FF7AE3" w:rsidRPr="00513ADD" w:rsidRDefault="00FF7AE3" w:rsidP="00FF7AE3">
                      <w:pPr>
                        <w:pStyle w:val="TableParagraph"/>
                        <w:numPr>
                          <w:ilvl w:val="0"/>
                          <w:numId w:val="2"/>
                        </w:numPr>
                        <w:spacing w:line="276" w:lineRule="auto"/>
                        <w:ind w:left="426" w:right="574" w:hanging="284"/>
                        <w:rPr>
                          <w:sz w:val="24"/>
                          <w:szCs w:val="24"/>
                        </w:rPr>
                      </w:pPr>
                      <w:r w:rsidRPr="00513ADD">
                        <w:rPr>
                          <w:sz w:val="24"/>
                          <w:szCs w:val="24"/>
                        </w:rPr>
                        <w:t>Mahasiswa dapat menjelaskan</w:t>
                      </w:r>
                      <w:r>
                        <w:rPr>
                          <w:sz w:val="24"/>
                          <w:szCs w:val="24"/>
                          <w:lang w:val="en-US"/>
                        </w:rPr>
                        <w:t xml:space="preserve"> p</w:t>
                      </w:r>
                      <w:r w:rsidRPr="00513ADD">
                        <w:rPr>
                          <w:sz w:val="24"/>
                          <w:szCs w:val="24"/>
                        </w:rPr>
                        <w:t>emaparan kajian teori/pustaka</w:t>
                      </w:r>
                    </w:p>
                    <w:p w14:paraId="2AFDBFBA" w14:textId="77777777" w:rsidR="00FF7AE3" w:rsidRPr="00513ADD" w:rsidRDefault="00FF7AE3" w:rsidP="00FF7AE3">
                      <w:pPr>
                        <w:pStyle w:val="TableParagraph"/>
                        <w:numPr>
                          <w:ilvl w:val="0"/>
                          <w:numId w:val="2"/>
                        </w:numPr>
                        <w:spacing w:line="276" w:lineRule="auto"/>
                        <w:ind w:left="426" w:hanging="284"/>
                        <w:jc w:val="both"/>
                        <w:rPr>
                          <w:sz w:val="24"/>
                          <w:szCs w:val="24"/>
                        </w:rPr>
                      </w:pPr>
                      <w:r w:rsidRPr="00513ADD">
                        <w:rPr>
                          <w:sz w:val="24"/>
                          <w:szCs w:val="24"/>
                        </w:rPr>
                        <w:t xml:space="preserve">Mahasiswa dapat menerapkan </w:t>
                      </w:r>
                      <w:r>
                        <w:rPr>
                          <w:sz w:val="24"/>
                          <w:szCs w:val="24"/>
                          <w:lang w:val="en-US"/>
                        </w:rPr>
                        <w:t>p</w:t>
                      </w:r>
                      <w:r w:rsidRPr="00513ADD">
                        <w:rPr>
                          <w:sz w:val="24"/>
                          <w:szCs w:val="24"/>
                        </w:rPr>
                        <w:t>emaparan kajian teori/pustaka</w:t>
                      </w:r>
                    </w:p>
                  </w:txbxContent>
                </v:textbox>
              </v:shape>
            </w:pict>
          </mc:Fallback>
        </mc:AlternateContent>
      </w:r>
    </w:p>
    <w:p w14:paraId="20E6D944" w14:textId="77777777" w:rsidR="00FF7AE3" w:rsidRPr="00002ADD" w:rsidRDefault="00FF7AE3" w:rsidP="00FF7AE3">
      <w:pPr>
        <w:rPr>
          <w:lang w:val="en-US"/>
        </w:rPr>
      </w:pPr>
    </w:p>
    <w:p w14:paraId="5329C3F8" w14:textId="77777777" w:rsidR="00FF7AE3" w:rsidRPr="00002ADD" w:rsidRDefault="00FF7AE3" w:rsidP="00FF7AE3">
      <w:pPr>
        <w:rPr>
          <w:lang w:val="en-US"/>
        </w:rPr>
      </w:pPr>
    </w:p>
    <w:p w14:paraId="044FD8C4" w14:textId="77777777" w:rsidR="00FF7AE3" w:rsidRPr="00002ADD" w:rsidRDefault="00FF7AE3" w:rsidP="00FF7AE3">
      <w:pPr>
        <w:rPr>
          <w:lang w:val="en-US"/>
        </w:rPr>
      </w:pPr>
    </w:p>
    <w:p w14:paraId="063B7840" w14:textId="77777777" w:rsidR="00FF7AE3" w:rsidRPr="00002ADD" w:rsidRDefault="00FF7AE3" w:rsidP="00FF7AE3">
      <w:pPr>
        <w:rPr>
          <w:lang w:val="en-US"/>
        </w:rPr>
      </w:pPr>
    </w:p>
    <w:p w14:paraId="3280E6B3" w14:textId="77777777" w:rsidR="00FF7AE3" w:rsidRPr="00002ADD" w:rsidRDefault="00FF7AE3" w:rsidP="00FF7AE3">
      <w:pPr>
        <w:rPr>
          <w:lang w:val="en-US"/>
        </w:rPr>
      </w:pPr>
    </w:p>
    <w:p w14:paraId="161F2464" w14:textId="77777777" w:rsidR="00FF7AE3" w:rsidRDefault="00FF7AE3" w:rsidP="00FF7AE3">
      <w:pPr>
        <w:tabs>
          <w:tab w:val="left" w:pos="426"/>
        </w:tabs>
        <w:spacing w:line="360" w:lineRule="auto"/>
        <w:jc w:val="both"/>
        <w:rPr>
          <w:lang w:val="en-US"/>
        </w:rPr>
      </w:pPr>
    </w:p>
    <w:p w14:paraId="43C3CF1E" w14:textId="77777777" w:rsidR="00FF7AE3" w:rsidRPr="00513ADD" w:rsidRDefault="00FF7AE3" w:rsidP="00FF7AE3">
      <w:pPr>
        <w:rPr>
          <w:lang w:val="en-US"/>
        </w:rPr>
      </w:pPr>
    </w:p>
    <w:p w14:paraId="49ED93FB" w14:textId="77777777" w:rsidR="00FF7AE3" w:rsidRPr="00513ADD" w:rsidRDefault="00FF7AE3" w:rsidP="00FF7AE3">
      <w:pPr>
        <w:rPr>
          <w:lang w:val="en-US"/>
        </w:rPr>
      </w:pPr>
    </w:p>
    <w:p w14:paraId="3A52D51B" w14:textId="77777777" w:rsidR="00FF7AE3" w:rsidRPr="00513ADD" w:rsidRDefault="00FF7AE3" w:rsidP="00FF7AE3">
      <w:pPr>
        <w:rPr>
          <w:lang w:val="en-US"/>
        </w:rPr>
      </w:pPr>
    </w:p>
    <w:p w14:paraId="16C64D3F" w14:textId="77777777" w:rsidR="00FF7AE3" w:rsidRPr="00513ADD" w:rsidRDefault="00FF7AE3" w:rsidP="00FF7AE3">
      <w:pPr>
        <w:rPr>
          <w:lang w:val="en-US"/>
        </w:rPr>
      </w:pPr>
    </w:p>
    <w:p w14:paraId="508E1498" w14:textId="77777777" w:rsidR="00FF7AE3" w:rsidRPr="00513ADD" w:rsidRDefault="00FF7AE3" w:rsidP="00FF7AE3">
      <w:pPr>
        <w:rPr>
          <w:lang w:val="en-US"/>
        </w:rPr>
      </w:pPr>
    </w:p>
    <w:p w14:paraId="75B8F996" w14:textId="77777777" w:rsidR="00FF7AE3" w:rsidRDefault="00FF7AE3" w:rsidP="00FF7AE3">
      <w:pPr>
        <w:rPr>
          <w:lang w:val="en-US"/>
        </w:rPr>
      </w:pPr>
    </w:p>
    <w:p w14:paraId="544BDEAF" w14:textId="77777777" w:rsidR="00FF7AE3" w:rsidRDefault="00FF7AE3" w:rsidP="00FF7AE3">
      <w:pPr>
        <w:rPr>
          <w:lang w:val="en-US"/>
        </w:rPr>
      </w:pPr>
    </w:p>
    <w:p w14:paraId="7DAACEB0" w14:textId="77777777" w:rsidR="00FF7AE3" w:rsidRDefault="00FF7AE3" w:rsidP="00FF7AE3">
      <w:pPr>
        <w:tabs>
          <w:tab w:val="left" w:pos="2692"/>
        </w:tabs>
        <w:rPr>
          <w:lang w:val="en-US"/>
        </w:rPr>
      </w:pPr>
      <w:r>
        <w:rPr>
          <w:lang w:val="en-US"/>
        </w:rPr>
        <w:tab/>
      </w:r>
    </w:p>
    <w:p w14:paraId="1CC84474" w14:textId="77777777" w:rsidR="00FF7AE3" w:rsidRDefault="00FF7AE3" w:rsidP="00FF7AE3">
      <w:pPr>
        <w:widowControl/>
        <w:autoSpaceDE/>
        <w:autoSpaceDN/>
        <w:spacing w:after="160" w:line="259" w:lineRule="auto"/>
        <w:rPr>
          <w:lang w:val="en-US"/>
        </w:rPr>
      </w:pPr>
      <w:r>
        <w:rPr>
          <w:lang w:val="en-US"/>
        </w:rPr>
        <w:br w:type="page"/>
      </w:r>
    </w:p>
    <w:p w14:paraId="49F6DC33" w14:textId="77777777" w:rsidR="00FF7AE3" w:rsidRDefault="00FF7AE3" w:rsidP="00FF7AE3">
      <w:pPr>
        <w:pStyle w:val="ListParagraph"/>
        <w:numPr>
          <w:ilvl w:val="2"/>
          <w:numId w:val="1"/>
        </w:numPr>
        <w:tabs>
          <w:tab w:val="left" w:pos="284"/>
        </w:tabs>
        <w:spacing w:line="360" w:lineRule="auto"/>
        <w:ind w:left="284" w:hanging="284"/>
        <w:rPr>
          <w:b/>
          <w:bCs/>
          <w:lang w:val="en-US"/>
        </w:rPr>
      </w:pPr>
      <w:r>
        <w:rPr>
          <w:b/>
          <w:bCs/>
          <w:lang w:val="en-US"/>
        </w:rPr>
        <w:lastRenderedPageBreak/>
        <w:t>PENGERTIAN TEORI DALAM PENELITIAN</w:t>
      </w:r>
    </w:p>
    <w:p w14:paraId="1E6A6400" w14:textId="77777777" w:rsidR="00FF7AE3" w:rsidRDefault="00FF7AE3" w:rsidP="00FF7AE3">
      <w:pPr>
        <w:tabs>
          <w:tab w:val="left" w:pos="284"/>
        </w:tabs>
        <w:spacing w:line="360" w:lineRule="auto"/>
        <w:jc w:val="both"/>
        <w:rPr>
          <w:sz w:val="24"/>
          <w:szCs w:val="24"/>
        </w:rPr>
      </w:pPr>
      <w:r>
        <w:rPr>
          <w:sz w:val="24"/>
          <w:szCs w:val="24"/>
        </w:rPr>
        <w:tab/>
      </w:r>
      <w:r w:rsidRPr="00F43CA7">
        <w:rPr>
          <w:sz w:val="24"/>
          <w:szCs w:val="24"/>
        </w:rPr>
        <w:t xml:space="preserve">Teori merupakan sekumpulan konstruk (konsep), definisi, dan proposisi yang berfungsi melihat fenomena secara sistematik dan menyeluruh, melalui spesifikasi hubungan antar variable, sehingga dapat berguna untuk menjelaskan dan meramalkan fenomena (Kerlinger, 1978). Proposisi merupakan rancangan usulan, ungkapan yang dapat dipercaya, disangsikan, disangkal, atau dibuktikan benar-tidaknya. Pendapat lain mengatakan bahwa teori adalah seperangkat konsep, definisi dan proposisi yang tersusun secara sistematis sehingga dapat digunakan untuk menjelaskan dan meramalkan fenomena (Cooper, Schindler, &amp; Sun, 2006). </w:t>
      </w:r>
    </w:p>
    <w:p w14:paraId="728B14CF" w14:textId="77777777" w:rsidR="00FF7AE3" w:rsidRDefault="00FF7AE3" w:rsidP="00FF7AE3">
      <w:pPr>
        <w:tabs>
          <w:tab w:val="left" w:pos="284"/>
        </w:tabs>
        <w:spacing w:line="360" w:lineRule="auto"/>
        <w:jc w:val="both"/>
        <w:rPr>
          <w:sz w:val="24"/>
          <w:szCs w:val="24"/>
        </w:rPr>
      </w:pPr>
      <w:r>
        <w:rPr>
          <w:sz w:val="24"/>
          <w:szCs w:val="24"/>
        </w:rPr>
        <w:tab/>
      </w:r>
      <w:r w:rsidRPr="00F43CA7">
        <w:rPr>
          <w:sz w:val="24"/>
          <w:szCs w:val="24"/>
        </w:rPr>
        <w:t>Teori berupa sebuah penjelasan atau hal yang menjelaskan tentang sebuah s</w:t>
      </w:r>
      <w:proofErr w:type="spellStart"/>
      <w:r>
        <w:rPr>
          <w:sz w:val="24"/>
          <w:szCs w:val="24"/>
          <w:lang w:val="en-US"/>
        </w:rPr>
        <w:t>i</w:t>
      </w:r>
      <w:proofErr w:type="spellEnd"/>
      <w:r w:rsidRPr="00F43CA7">
        <w:rPr>
          <w:sz w:val="24"/>
          <w:szCs w:val="24"/>
        </w:rPr>
        <w:t>stem yang mendiskusikan bagaimana sebuah fenomena terjadi dan mengapa fenomena itu terjadinya demikian (Christensen, Johnson, Turner, &amp; Christensen, 2011; Johnson &amp; Christensen, 2019, 2019). Teori mengandung arti yang penting, apabila teori tersebut dapat melukiskan, menerangkan, dan meramalkan gejala yang ada (Monks, F. J., &amp; Knoers, A. M. P. Siti Rahayu., 1999). Teori membutuhkan konstruksi agar mengandung makna yang utuh dan mendalam.</w:t>
      </w:r>
    </w:p>
    <w:p w14:paraId="5CAA4DF9" w14:textId="77777777" w:rsidR="00FF7AE3" w:rsidRDefault="00FF7AE3" w:rsidP="00FF7AE3">
      <w:pPr>
        <w:pStyle w:val="ListParagraph"/>
        <w:numPr>
          <w:ilvl w:val="2"/>
          <w:numId w:val="1"/>
        </w:numPr>
        <w:tabs>
          <w:tab w:val="left" w:pos="284"/>
        </w:tabs>
        <w:spacing w:line="360" w:lineRule="auto"/>
        <w:ind w:left="284" w:hanging="284"/>
        <w:jc w:val="both"/>
        <w:rPr>
          <w:b/>
          <w:bCs/>
          <w:sz w:val="24"/>
          <w:szCs w:val="24"/>
          <w:lang w:val="en-US"/>
        </w:rPr>
      </w:pPr>
      <w:r w:rsidRPr="00C740AE">
        <w:rPr>
          <w:b/>
          <w:bCs/>
          <w:sz w:val="24"/>
          <w:szCs w:val="24"/>
          <w:lang w:val="en-US"/>
        </w:rPr>
        <w:t>JENIS-JENIS TEORI PENELITIAN</w:t>
      </w:r>
    </w:p>
    <w:p w14:paraId="0C7E1E34" w14:textId="77777777" w:rsidR="00FF7AE3" w:rsidRDefault="00FF7AE3" w:rsidP="00FF7AE3">
      <w:pPr>
        <w:tabs>
          <w:tab w:val="left" w:pos="284"/>
        </w:tabs>
        <w:spacing w:line="360" w:lineRule="auto"/>
        <w:jc w:val="both"/>
        <w:rPr>
          <w:sz w:val="24"/>
          <w:szCs w:val="24"/>
        </w:rPr>
      </w:pPr>
      <w:r>
        <w:rPr>
          <w:sz w:val="24"/>
          <w:szCs w:val="24"/>
        </w:rPr>
        <w:tab/>
      </w:r>
      <w:r w:rsidRPr="00C740AE">
        <w:rPr>
          <w:sz w:val="24"/>
          <w:szCs w:val="24"/>
        </w:rPr>
        <w:t>Terdapat beberapa macam teori dalam penelitian, diantaranya: (1) Teori induktif yang menerangkan suatu hal dari dari data ke arah t</w:t>
      </w:r>
      <w:proofErr w:type="spellStart"/>
      <w:r>
        <w:rPr>
          <w:sz w:val="24"/>
          <w:szCs w:val="24"/>
          <w:lang w:val="en-US"/>
        </w:rPr>
        <w:t>eo</w:t>
      </w:r>
      <w:proofErr w:type="spellEnd"/>
      <w:r w:rsidRPr="00C740AE">
        <w:rPr>
          <w:sz w:val="24"/>
          <w:szCs w:val="24"/>
        </w:rPr>
        <w:t>ri. (2) Teori deduktif yang memberi keterangan dimulai dari suatu perkiraan atau pikiran spekulatif tertentu ke arah data yang akan diterangkan. (3) Teori fungsional yang nampak nampak adanya suatu interaksi pengaruh antara data dan perkiraan teoritis, yaitu data mempengaruhi pembentukan teori dan pembentukan teori kembali mempengaruhi data. Artinya ada pola yang saling mempengaruhi antara data dan t</w:t>
      </w:r>
      <w:proofErr w:type="spellStart"/>
      <w:r>
        <w:rPr>
          <w:sz w:val="24"/>
          <w:szCs w:val="24"/>
          <w:lang w:val="en-US"/>
        </w:rPr>
        <w:t>eo</w:t>
      </w:r>
      <w:proofErr w:type="spellEnd"/>
      <w:r w:rsidRPr="00C740AE">
        <w:rPr>
          <w:sz w:val="24"/>
          <w:szCs w:val="24"/>
        </w:rPr>
        <w:t>ri (Monks, F. J., &amp; Knoers, A. M. P. Siti Rahayu., 1999).</w:t>
      </w:r>
    </w:p>
    <w:p w14:paraId="5D597513" w14:textId="77777777" w:rsidR="00FF7AE3" w:rsidRDefault="00FF7AE3" w:rsidP="00FF7AE3">
      <w:pPr>
        <w:tabs>
          <w:tab w:val="left" w:pos="284"/>
        </w:tabs>
        <w:spacing w:line="360" w:lineRule="auto"/>
        <w:jc w:val="both"/>
        <w:rPr>
          <w:sz w:val="24"/>
          <w:szCs w:val="24"/>
        </w:rPr>
      </w:pPr>
      <w:r>
        <w:rPr>
          <w:sz w:val="24"/>
          <w:szCs w:val="24"/>
        </w:rPr>
        <w:tab/>
      </w:r>
      <w:r w:rsidRPr="00C740AE">
        <w:rPr>
          <w:sz w:val="24"/>
          <w:szCs w:val="24"/>
        </w:rPr>
        <w:t>(Sugiyono, 2014) memandang sebuah teori sebagai, (1) cara pandang menunjuk pada suatu cara menerangkan yang menggeneralisi. (2) cara pandang sekelompok hukum yang disusun secara logis. Cara pandang ini melihat hubungan yang deduktif antara data dan teori. (</w:t>
      </w:r>
      <w:r>
        <w:rPr>
          <w:sz w:val="24"/>
          <w:szCs w:val="24"/>
          <w:lang w:val="en-US"/>
        </w:rPr>
        <w:t>3</w:t>
      </w:r>
      <w:r w:rsidRPr="00C740AE">
        <w:rPr>
          <w:sz w:val="24"/>
          <w:szCs w:val="24"/>
        </w:rPr>
        <w:t>) Suatu t</w:t>
      </w:r>
      <w:proofErr w:type="spellStart"/>
      <w:r>
        <w:rPr>
          <w:sz w:val="24"/>
          <w:szCs w:val="24"/>
          <w:lang w:val="en-US"/>
        </w:rPr>
        <w:t>eo</w:t>
      </w:r>
      <w:proofErr w:type="spellEnd"/>
      <w:r w:rsidRPr="00C740AE">
        <w:rPr>
          <w:sz w:val="24"/>
          <w:szCs w:val="24"/>
        </w:rPr>
        <w:t>ri dapat berupa rangkuman mengenai suatu kelompok hukum yang didapatkan dari proses empiris pada bidang ilmu tertentu.</w:t>
      </w:r>
    </w:p>
    <w:p w14:paraId="4BED3EFB" w14:textId="77777777" w:rsidR="00FF7AE3" w:rsidRDefault="00FF7AE3" w:rsidP="00FF7AE3">
      <w:pPr>
        <w:tabs>
          <w:tab w:val="left" w:pos="284"/>
        </w:tabs>
        <w:spacing w:line="360" w:lineRule="auto"/>
        <w:jc w:val="both"/>
        <w:rPr>
          <w:sz w:val="24"/>
          <w:szCs w:val="24"/>
        </w:rPr>
      </w:pPr>
      <w:r>
        <w:rPr>
          <w:sz w:val="24"/>
          <w:szCs w:val="24"/>
        </w:rPr>
        <w:lastRenderedPageBreak/>
        <w:tab/>
      </w:r>
      <w:r w:rsidRPr="00C740AE">
        <w:rPr>
          <w:sz w:val="24"/>
          <w:szCs w:val="24"/>
        </w:rPr>
        <w:t>Sebuah teori diperoleh melalui serangkaian proses ilmiah, dengan demikian teori harus dapat diuji ulang kebenarannya. Itulah sebabnya ada suatu riset yang dilakukan bertujuan untuk menguji kebenaran suatu teori. Kesalahan dalam sistematika proses penelitian dapat menjadi penyebab suatu suatu toeri dapat dibantah bahkan dibatalkan oleh teori lain.</w:t>
      </w:r>
      <w:r>
        <w:rPr>
          <w:sz w:val="24"/>
          <w:szCs w:val="24"/>
          <w:lang w:val="en-US"/>
        </w:rPr>
        <w:t xml:space="preserve"> </w:t>
      </w:r>
      <w:r w:rsidRPr="00C740AE">
        <w:rPr>
          <w:sz w:val="24"/>
          <w:szCs w:val="24"/>
        </w:rPr>
        <w:t>Hasil pengujian terhadap suatu teori dapat berupa penguatan, atau pelemahan dan pembatalan.</w:t>
      </w:r>
    </w:p>
    <w:p w14:paraId="6795FE4B" w14:textId="77777777" w:rsidR="00FF7AE3" w:rsidRDefault="00FF7AE3" w:rsidP="00FF7AE3">
      <w:pPr>
        <w:tabs>
          <w:tab w:val="left" w:pos="284"/>
        </w:tabs>
        <w:spacing w:line="360" w:lineRule="auto"/>
        <w:jc w:val="both"/>
        <w:rPr>
          <w:sz w:val="24"/>
          <w:szCs w:val="24"/>
          <w:lang w:val="en-US"/>
        </w:rPr>
      </w:pPr>
      <w:r>
        <w:rPr>
          <w:sz w:val="24"/>
          <w:szCs w:val="24"/>
        </w:rPr>
        <w:tab/>
      </w:r>
      <w:r w:rsidRPr="00C740AE">
        <w:rPr>
          <w:sz w:val="24"/>
          <w:szCs w:val="24"/>
        </w:rPr>
        <w:t>Teori dalam kegiatan penelitian harus mampu menjelaskan, meramalkan dan mengendalikan fenomena (masalah) dan objek dalam penelitian. Seorang peneliti yang akan meneliti masalah pembelajaran maka ia harus mengkaji beberapa teori perihal masalah pembelajaran bukan masalah sosial budaya maupun politik. Begitupun ketika sedang meneliti tentang Ekonomi, maka peneliti harus menjelaskan teori-teori yang berkaitan dengan Ekonomi bukan budaya maupun ilmu alam. Pada saat ini pengkajian teori penelitian harus benar-benar spesifik sesuai dengan sub bidang kajian yang sedang dikaji</w:t>
      </w:r>
      <w:r>
        <w:rPr>
          <w:sz w:val="24"/>
          <w:szCs w:val="24"/>
          <w:lang w:val="en-US"/>
        </w:rPr>
        <w:t>.</w:t>
      </w:r>
    </w:p>
    <w:p w14:paraId="00497EA8" w14:textId="77777777" w:rsidR="00FF7AE3" w:rsidRPr="009B7BC8" w:rsidRDefault="00FF7AE3" w:rsidP="00FF7AE3">
      <w:pPr>
        <w:pStyle w:val="ListParagraph"/>
        <w:numPr>
          <w:ilvl w:val="2"/>
          <w:numId w:val="1"/>
        </w:numPr>
        <w:tabs>
          <w:tab w:val="left" w:pos="284"/>
        </w:tabs>
        <w:spacing w:line="360" w:lineRule="auto"/>
        <w:ind w:left="284" w:hanging="284"/>
        <w:jc w:val="both"/>
        <w:rPr>
          <w:b/>
          <w:bCs/>
          <w:sz w:val="24"/>
          <w:szCs w:val="24"/>
          <w:lang w:val="en-US"/>
        </w:rPr>
      </w:pPr>
      <w:r w:rsidRPr="009B7BC8">
        <w:rPr>
          <w:b/>
          <w:bCs/>
          <w:sz w:val="24"/>
          <w:szCs w:val="24"/>
        </w:rPr>
        <w:t>PERAN DAN FUNGSI TEORI DALAM PENELITIAN</w:t>
      </w:r>
    </w:p>
    <w:p w14:paraId="1E8CACBA" w14:textId="77777777" w:rsidR="00FF7AE3" w:rsidRDefault="00FF7AE3" w:rsidP="00FF7AE3">
      <w:pPr>
        <w:tabs>
          <w:tab w:val="left" w:pos="284"/>
        </w:tabs>
        <w:spacing w:line="360" w:lineRule="auto"/>
        <w:jc w:val="both"/>
        <w:rPr>
          <w:sz w:val="24"/>
          <w:szCs w:val="24"/>
        </w:rPr>
      </w:pPr>
      <w:r>
        <w:rPr>
          <w:sz w:val="24"/>
          <w:szCs w:val="24"/>
        </w:rPr>
        <w:tab/>
      </w:r>
      <w:r w:rsidRPr="009B7BC8">
        <w:rPr>
          <w:sz w:val="24"/>
          <w:szCs w:val="24"/>
        </w:rPr>
        <w:t>Beberapa kegunaan dan fungsi teori dalam penelitian menurut (Cooper et al., 2006), diantaranya : (1) Teori mempersempit/membatasi ruang atau kawasan dari fakta yang akan kita pelajari. (2) Teori menyarankan sistem pendekatan penelitian yang disukai untuk mendapatkan makna yang sesungguhnya), (3) teori menyarankan sistem penelitian yang memungkinkan untuk mengimpose data sehingga diklasifikasikan dalam jalan yang lebih bermakna. (4) Teori merangkum suatu pengetahuan tentang sebuah objek kajian dan pernyataan yang tidak diinformasikan yang diluar observasi yang segera. (</w:t>
      </w:r>
      <w:r>
        <w:rPr>
          <w:sz w:val="24"/>
          <w:szCs w:val="24"/>
          <w:lang w:val="en-US"/>
        </w:rPr>
        <w:t>5</w:t>
      </w:r>
      <w:r w:rsidRPr="009B7BC8">
        <w:rPr>
          <w:sz w:val="24"/>
          <w:szCs w:val="24"/>
        </w:rPr>
        <w:t xml:space="preserve">) Teori dapat digunakan untuk memprediksi fakta-fakta yang lebih jauh yang bisa ditemukan dalam penelitian. </w:t>
      </w:r>
    </w:p>
    <w:p w14:paraId="15CB302B" w14:textId="77777777" w:rsidR="00FF7AE3" w:rsidRDefault="00FF7AE3" w:rsidP="00FF7AE3">
      <w:pPr>
        <w:tabs>
          <w:tab w:val="left" w:pos="284"/>
        </w:tabs>
        <w:spacing w:line="360" w:lineRule="auto"/>
        <w:jc w:val="both"/>
        <w:rPr>
          <w:sz w:val="24"/>
          <w:szCs w:val="24"/>
          <w:lang w:val="en-US"/>
        </w:rPr>
      </w:pPr>
      <w:r>
        <w:rPr>
          <w:sz w:val="24"/>
          <w:szCs w:val="24"/>
        </w:rPr>
        <w:tab/>
      </w:r>
      <w:r w:rsidRPr="009B7BC8">
        <w:rPr>
          <w:sz w:val="24"/>
          <w:szCs w:val="24"/>
        </w:rPr>
        <w:t>Semua penelitian memiliki kaidah ilmiah, dengan demikian semua peneliti harus menggunakan dasar teori ilmiah (Sugiyono, 2014). Pada penelitian kuantitatif dan penelitian eksperimen teori harus sudah jelas sebelum penelitian dilakukan. Hal itu dikarenakan toeri ilmiah akan dijadika dasar untuk memperjelas masalah penelitian, dasar penarikan kesimpulan, dan memprediksi hasil akhir dari penelitiian</w:t>
      </w:r>
      <w:r>
        <w:rPr>
          <w:sz w:val="24"/>
          <w:szCs w:val="24"/>
          <w:lang w:val="en-US"/>
        </w:rPr>
        <w:t>.</w:t>
      </w:r>
    </w:p>
    <w:p w14:paraId="2F03A642" w14:textId="77777777" w:rsidR="00FF7AE3" w:rsidRDefault="00FF7AE3" w:rsidP="00FF7AE3">
      <w:pPr>
        <w:tabs>
          <w:tab w:val="left" w:pos="284"/>
        </w:tabs>
        <w:spacing w:line="360" w:lineRule="auto"/>
        <w:jc w:val="both"/>
        <w:rPr>
          <w:sz w:val="24"/>
          <w:szCs w:val="24"/>
        </w:rPr>
      </w:pPr>
      <w:r>
        <w:rPr>
          <w:sz w:val="24"/>
          <w:szCs w:val="24"/>
        </w:rPr>
        <w:tab/>
      </w:r>
      <w:r w:rsidRPr="009B7BC8">
        <w:rPr>
          <w:sz w:val="24"/>
          <w:szCs w:val="24"/>
        </w:rPr>
        <w:t xml:space="preserve">Beberapa fungsi tersebut sejalan dengan pendapatnya (Bennett, Borg, &amp; Gall, 1984; Gall, Borg, &amp; Gall, 2003) yang menyatakan beberapa tujuan dari proses </w:t>
      </w:r>
      <w:r w:rsidRPr="009B7BC8">
        <w:rPr>
          <w:sz w:val="24"/>
          <w:szCs w:val="24"/>
        </w:rPr>
        <w:lastRenderedPageBreak/>
        <w:t>kajian teori diantaranya: (1) membatasi masalah penelitian, (2) menemukan benang baru yang diteliti, (3) menghindari pendekatan yang tidak sesuai, (4) memperoleh metodologi yang mencerahkan. (5) Mengidentifikasi rekomendasi untuk penelitian yang lebih jauh dan mencari grand teori pendukung. Dengan demikia kajian teori memili</w:t>
      </w:r>
      <w:r>
        <w:rPr>
          <w:sz w:val="24"/>
          <w:szCs w:val="24"/>
          <w:lang w:val="en-US"/>
        </w:rPr>
        <w:t>h</w:t>
      </w:r>
      <w:r w:rsidRPr="009B7BC8">
        <w:rPr>
          <w:sz w:val="24"/>
          <w:szCs w:val="24"/>
        </w:rPr>
        <w:t xml:space="preserve"> peran yang sangat penting dalam rangkaian proses penelitian yang baik.</w:t>
      </w:r>
    </w:p>
    <w:p w14:paraId="3A0DF424" w14:textId="77777777" w:rsidR="00FF7AE3" w:rsidRDefault="00FF7AE3" w:rsidP="00FF7AE3">
      <w:pPr>
        <w:pStyle w:val="ListParagraph"/>
        <w:numPr>
          <w:ilvl w:val="2"/>
          <w:numId w:val="1"/>
        </w:numPr>
        <w:tabs>
          <w:tab w:val="left" w:pos="284"/>
        </w:tabs>
        <w:spacing w:line="360" w:lineRule="auto"/>
        <w:ind w:left="284" w:hanging="284"/>
        <w:jc w:val="both"/>
        <w:rPr>
          <w:b/>
          <w:bCs/>
          <w:sz w:val="24"/>
          <w:szCs w:val="24"/>
          <w:lang w:val="en-US"/>
        </w:rPr>
      </w:pPr>
      <w:r w:rsidRPr="009B7BC8">
        <w:rPr>
          <w:b/>
          <w:bCs/>
          <w:sz w:val="24"/>
          <w:szCs w:val="24"/>
          <w:lang w:val="en-US"/>
        </w:rPr>
        <w:t>LANGKAH-LANGKAH DALAM PENYUSUNAN KAJIAN TEORI</w:t>
      </w:r>
    </w:p>
    <w:p w14:paraId="445BCB77" w14:textId="77777777" w:rsidR="00FF7AE3" w:rsidRPr="009B7BC8" w:rsidRDefault="00FF7AE3" w:rsidP="00FF7AE3">
      <w:pPr>
        <w:tabs>
          <w:tab w:val="left" w:pos="284"/>
        </w:tabs>
        <w:spacing w:line="360" w:lineRule="auto"/>
        <w:jc w:val="both"/>
        <w:rPr>
          <w:sz w:val="24"/>
          <w:szCs w:val="24"/>
        </w:rPr>
      </w:pPr>
      <w:r w:rsidRPr="009B7BC8">
        <w:rPr>
          <w:sz w:val="24"/>
          <w:szCs w:val="24"/>
        </w:rPr>
        <w:t xml:space="preserve">Langkah-langkah melakukan kajian teori menurut (Gall et al., 2003) adalah sebagai berikut: </w:t>
      </w:r>
    </w:p>
    <w:p w14:paraId="10996B86" w14:textId="77777777" w:rsidR="00FF7AE3" w:rsidRPr="009B7BC8" w:rsidRDefault="00FF7AE3" w:rsidP="00FF7AE3">
      <w:pPr>
        <w:pStyle w:val="ListParagraph"/>
        <w:numPr>
          <w:ilvl w:val="0"/>
          <w:numId w:val="3"/>
        </w:numPr>
        <w:tabs>
          <w:tab w:val="left" w:pos="284"/>
        </w:tabs>
        <w:spacing w:line="360" w:lineRule="auto"/>
        <w:ind w:left="284" w:hanging="284"/>
        <w:jc w:val="both"/>
        <w:rPr>
          <w:sz w:val="24"/>
          <w:szCs w:val="24"/>
        </w:rPr>
      </w:pPr>
      <w:r w:rsidRPr="009B7BC8">
        <w:rPr>
          <w:sz w:val="24"/>
          <w:szCs w:val="24"/>
        </w:rPr>
        <w:t xml:space="preserve">Mencari sumber utama yang dapat dirujuk dari artikel jurnal, buku-buku, laporan penelitian dan publikasi lain yang dapat digunakan sebagai rujukan utama. </w:t>
      </w:r>
    </w:p>
    <w:p w14:paraId="68BEBE9B" w14:textId="77777777" w:rsidR="00FF7AE3" w:rsidRPr="009B7BC8" w:rsidRDefault="00FF7AE3" w:rsidP="00FF7AE3">
      <w:pPr>
        <w:pStyle w:val="ListParagraph"/>
        <w:numPr>
          <w:ilvl w:val="0"/>
          <w:numId w:val="3"/>
        </w:numPr>
        <w:tabs>
          <w:tab w:val="left" w:pos="284"/>
        </w:tabs>
        <w:spacing w:line="360" w:lineRule="auto"/>
        <w:ind w:left="284" w:hanging="284"/>
        <w:jc w:val="both"/>
        <w:rPr>
          <w:sz w:val="24"/>
          <w:szCs w:val="24"/>
        </w:rPr>
      </w:pPr>
      <w:r w:rsidRPr="009B7BC8">
        <w:rPr>
          <w:sz w:val="24"/>
          <w:szCs w:val="24"/>
        </w:rPr>
        <w:t xml:space="preserve">Menggunakan sumber tambahan dari hasil pemikiran seseorang yang ia rangkum dari berbagai rujukan dengan mengkaji secara mendalam. </w:t>
      </w:r>
    </w:p>
    <w:p w14:paraId="78A332B9" w14:textId="77777777" w:rsidR="00FF7AE3" w:rsidRPr="009B7BC8" w:rsidRDefault="00FF7AE3" w:rsidP="00FF7AE3">
      <w:pPr>
        <w:pStyle w:val="ListParagraph"/>
        <w:numPr>
          <w:ilvl w:val="0"/>
          <w:numId w:val="3"/>
        </w:numPr>
        <w:tabs>
          <w:tab w:val="left" w:pos="284"/>
        </w:tabs>
        <w:spacing w:line="360" w:lineRule="auto"/>
        <w:ind w:left="284" w:hanging="284"/>
        <w:jc w:val="both"/>
        <w:rPr>
          <w:sz w:val="24"/>
          <w:szCs w:val="24"/>
        </w:rPr>
      </w:pPr>
      <w:r w:rsidRPr="009B7BC8">
        <w:rPr>
          <w:sz w:val="24"/>
          <w:szCs w:val="24"/>
        </w:rPr>
        <w:t>Membaca sumber utama. Setelah semua sumber teridentifikasi maka selanjutnya peneliti harus membaca seluruh sumber bacaan untuk menemukan berbagai cara pandang tentang riset yang akan dilakukannya.</w:t>
      </w:r>
    </w:p>
    <w:p w14:paraId="27DDCB0F" w14:textId="77777777" w:rsidR="00FF7AE3" w:rsidRPr="009B7BC8" w:rsidRDefault="00FF7AE3" w:rsidP="00FF7AE3">
      <w:pPr>
        <w:pStyle w:val="ListParagraph"/>
        <w:numPr>
          <w:ilvl w:val="0"/>
          <w:numId w:val="3"/>
        </w:numPr>
        <w:tabs>
          <w:tab w:val="left" w:pos="284"/>
        </w:tabs>
        <w:spacing w:line="360" w:lineRule="auto"/>
        <w:ind w:left="284" w:hanging="284"/>
        <w:jc w:val="both"/>
        <w:rPr>
          <w:sz w:val="24"/>
          <w:szCs w:val="24"/>
          <w:lang w:val="en-US"/>
        </w:rPr>
      </w:pPr>
      <w:r w:rsidRPr="009B7BC8">
        <w:rPr>
          <w:sz w:val="24"/>
          <w:szCs w:val="24"/>
        </w:rPr>
        <w:t>Mensintesis bahan bacaan. Tahap ini merupakan tahapan yang penting, karena biasanya peneliti tergoda untuk melakukan tindakan copy paste dari rujukan yang dibacanya, padahal semestinya peneliti tersebut melakukan kajian analisis dan mengkomparasikannya dengan hasil penelitian lainnya.</w:t>
      </w:r>
    </w:p>
    <w:p w14:paraId="02C3CF00" w14:textId="77777777" w:rsidR="00FF7AE3" w:rsidRPr="009B7BC8" w:rsidRDefault="00FF7AE3" w:rsidP="00FF7AE3">
      <w:pPr>
        <w:tabs>
          <w:tab w:val="left" w:pos="284"/>
        </w:tabs>
        <w:spacing w:line="360" w:lineRule="auto"/>
        <w:jc w:val="both"/>
        <w:rPr>
          <w:sz w:val="24"/>
          <w:szCs w:val="24"/>
          <w:lang w:val="en-US"/>
        </w:rPr>
      </w:pPr>
      <w:r w:rsidRPr="009B7BC8">
        <w:rPr>
          <w:sz w:val="24"/>
          <w:szCs w:val="24"/>
        </w:rPr>
        <w:tab/>
        <w:t>(Sugiyono, 2014) mengatakan bahwa secara umum langkah-langkah untuk dapat melakukan kajian teori adalah sebagai berikut</w:t>
      </w:r>
      <w:r w:rsidRPr="009B7BC8">
        <w:rPr>
          <w:sz w:val="24"/>
          <w:szCs w:val="24"/>
          <w:lang w:val="en-US"/>
        </w:rPr>
        <w:t>.</w:t>
      </w:r>
    </w:p>
    <w:p w14:paraId="2CE8F098" w14:textId="77777777" w:rsidR="00FF7AE3" w:rsidRPr="009B7BC8" w:rsidRDefault="00FF7AE3" w:rsidP="00FF7AE3">
      <w:pPr>
        <w:pStyle w:val="ListParagraph"/>
        <w:numPr>
          <w:ilvl w:val="0"/>
          <w:numId w:val="4"/>
        </w:numPr>
        <w:tabs>
          <w:tab w:val="left" w:pos="284"/>
        </w:tabs>
        <w:spacing w:line="360" w:lineRule="auto"/>
        <w:ind w:left="284" w:hanging="284"/>
        <w:jc w:val="both"/>
        <w:rPr>
          <w:sz w:val="24"/>
          <w:szCs w:val="24"/>
          <w:lang w:val="en-US"/>
        </w:rPr>
      </w:pPr>
      <w:r w:rsidRPr="009B7BC8">
        <w:rPr>
          <w:sz w:val="24"/>
          <w:szCs w:val="24"/>
        </w:rPr>
        <w:t>Tetapkan variabel yang diteliti</w:t>
      </w:r>
    </w:p>
    <w:p w14:paraId="7F62B688" w14:textId="77777777" w:rsidR="00FF7AE3" w:rsidRPr="009B7BC8" w:rsidRDefault="00FF7AE3" w:rsidP="00FF7AE3">
      <w:pPr>
        <w:pStyle w:val="ListParagraph"/>
        <w:numPr>
          <w:ilvl w:val="0"/>
          <w:numId w:val="4"/>
        </w:numPr>
        <w:tabs>
          <w:tab w:val="left" w:pos="284"/>
        </w:tabs>
        <w:spacing w:line="360" w:lineRule="auto"/>
        <w:ind w:left="284" w:hanging="284"/>
        <w:jc w:val="both"/>
        <w:rPr>
          <w:sz w:val="24"/>
          <w:szCs w:val="24"/>
          <w:lang w:val="en-US"/>
        </w:rPr>
      </w:pPr>
      <w:r w:rsidRPr="009B7BC8">
        <w:rPr>
          <w:sz w:val="24"/>
          <w:szCs w:val="24"/>
        </w:rPr>
        <w:t>Mencari sumber (buku, jurnal, kamus, laporan penelitian)</w:t>
      </w:r>
    </w:p>
    <w:p w14:paraId="090182E9" w14:textId="77777777" w:rsidR="00FF7AE3" w:rsidRPr="009B7BC8" w:rsidRDefault="00FF7AE3" w:rsidP="00FF7AE3">
      <w:pPr>
        <w:pStyle w:val="ListParagraph"/>
        <w:numPr>
          <w:ilvl w:val="0"/>
          <w:numId w:val="4"/>
        </w:numPr>
        <w:tabs>
          <w:tab w:val="left" w:pos="284"/>
        </w:tabs>
        <w:spacing w:line="360" w:lineRule="auto"/>
        <w:ind w:left="284" w:hanging="284"/>
        <w:jc w:val="both"/>
        <w:rPr>
          <w:sz w:val="24"/>
          <w:szCs w:val="24"/>
          <w:lang w:val="en-US"/>
        </w:rPr>
      </w:pPr>
      <w:r w:rsidRPr="009B7BC8">
        <w:rPr>
          <w:sz w:val="24"/>
          <w:szCs w:val="24"/>
        </w:rPr>
        <w:t>Lihat referensinya dan pilih yang terkait dengan topik yang ditulis</w:t>
      </w:r>
    </w:p>
    <w:p w14:paraId="1A07CFBB" w14:textId="77777777" w:rsidR="00FF7AE3" w:rsidRPr="009B7BC8" w:rsidRDefault="00FF7AE3" w:rsidP="00FF7AE3">
      <w:pPr>
        <w:pStyle w:val="ListParagraph"/>
        <w:numPr>
          <w:ilvl w:val="0"/>
          <w:numId w:val="4"/>
        </w:numPr>
        <w:tabs>
          <w:tab w:val="left" w:pos="284"/>
        </w:tabs>
        <w:spacing w:line="360" w:lineRule="auto"/>
        <w:ind w:left="284" w:hanging="284"/>
        <w:jc w:val="both"/>
        <w:rPr>
          <w:sz w:val="24"/>
          <w:szCs w:val="24"/>
          <w:lang w:val="en-US"/>
        </w:rPr>
      </w:pPr>
      <w:r w:rsidRPr="009B7BC8">
        <w:rPr>
          <w:sz w:val="24"/>
          <w:szCs w:val="24"/>
        </w:rPr>
        <w:t>Cari dan bandingkan teori variabel dari berbagai sumber bacaan</w:t>
      </w:r>
    </w:p>
    <w:p w14:paraId="38B8FD6B" w14:textId="77777777" w:rsidR="00FF7AE3" w:rsidRPr="009B7BC8" w:rsidRDefault="00FF7AE3" w:rsidP="00FF7AE3">
      <w:pPr>
        <w:pStyle w:val="ListParagraph"/>
        <w:numPr>
          <w:ilvl w:val="0"/>
          <w:numId w:val="4"/>
        </w:numPr>
        <w:tabs>
          <w:tab w:val="left" w:pos="284"/>
        </w:tabs>
        <w:spacing w:line="360" w:lineRule="auto"/>
        <w:ind w:left="284" w:hanging="284"/>
        <w:jc w:val="both"/>
        <w:rPr>
          <w:sz w:val="24"/>
          <w:szCs w:val="24"/>
          <w:lang w:val="en-US"/>
        </w:rPr>
      </w:pPr>
      <w:r w:rsidRPr="009B7BC8">
        <w:rPr>
          <w:sz w:val="24"/>
          <w:szCs w:val="24"/>
        </w:rPr>
        <w:t>Baca seluruh isi topik yang sesuai dengan variabel</w:t>
      </w:r>
    </w:p>
    <w:p w14:paraId="2BDECC76" w14:textId="77777777" w:rsidR="00FF7AE3" w:rsidRPr="009B7BC8" w:rsidRDefault="00FF7AE3" w:rsidP="00FF7AE3">
      <w:pPr>
        <w:pStyle w:val="ListParagraph"/>
        <w:numPr>
          <w:ilvl w:val="0"/>
          <w:numId w:val="4"/>
        </w:numPr>
        <w:tabs>
          <w:tab w:val="left" w:pos="284"/>
        </w:tabs>
        <w:spacing w:line="360" w:lineRule="auto"/>
        <w:ind w:left="284" w:hanging="284"/>
        <w:jc w:val="both"/>
        <w:rPr>
          <w:sz w:val="24"/>
          <w:szCs w:val="24"/>
          <w:lang w:val="en-US"/>
        </w:rPr>
      </w:pPr>
      <w:r w:rsidRPr="009B7BC8">
        <w:rPr>
          <w:sz w:val="24"/>
          <w:szCs w:val="24"/>
        </w:rPr>
        <w:t>Deskripsikan teori dengan bahasa sendiri</w:t>
      </w:r>
    </w:p>
    <w:p w14:paraId="1D569580" w14:textId="77777777" w:rsidR="00FF7AE3" w:rsidRDefault="00FF7AE3" w:rsidP="00FF7AE3">
      <w:pPr>
        <w:pStyle w:val="ListParagraph"/>
        <w:numPr>
          <w:ilvl w:val="0"/>
          <w:numId w:val="4"/>
        </w:numPr>
        <w:tabs>
          <w:tab w:val="left" w:pos="284"/>
        </w:tabs>
        <w:spacing w:line="360" w:lineRule="auto"/>
        <w:ind w:left="284" w:hanging="284"/>
        <w:jc w:val="both"/>
        <w:rPr>
          <w:sz w:val="24"/>
          <w:szCs w:val="24"/>
          <w:lang w:val="en-US"/>
        </w:rPr>
      </w:pPr>
      <w:r w:rsidRPr="009B7BC8">
        <w:rPr>
          <w:sz w:val="24"/>
          <w:szCs w:val="24"/>
        </w:rPr>
        <w:t>Jangan lupa cant</w:t>
      </w:r>
      <w:r w:rsidRPr="009B7BC8">
        <w:rPr>
          <w:sz w:val="24"/>
          <w:szCs w:val="24"/>
          <w:lang w:val="en-US"/>
        </w:rPr>
        <w:t>u</w:t>
      </w:r>
      <w:r w:rsidRPr="009B7BC8">
        <w:rPr>
          <w:sz w:val="24"/>
          <w:szCs w:val="24"/>
        </w:rPr>
        <w:t>mkan sumber yang dikuti</w:t>
      </w:r>
      <w:r w:rsidRPr="009B7BC8">
        <w:rPr>
          <w:sz w:val="24"/>
          <w:szCs w:val="24"/>
          <w:lang w:val="en-US"/>
        </w:rPr>
        <w:t>p.</w:t>
      </w:r>
    </w:p>
    <w:p w14:paraId="1DB1FFAE" w14:textId="77777777" w:rsidR="00FF7AE3" w:rsidRDefault="00FF7AE3" w:rsidP="00FF7AE3">
      <w:pPr>
        <w:tabs>
          <w:tab w:val="left" w:pos="284"/>
        </w:tabs>
        <w:spacing w:line="360" w:lineRule="auto"/>
        <w:jc w:val="both"/>
        <w:rPr>
          <w:sz w:val="24"/>
          <w:szCs w:val="24"/>
        </w:rPr>
      </w:pPr>
      <w:r>
        <w:rPr>
          <w:sz w:val="24"/>
          <w:szCs w:val="24"/>
        </w:rPr>
        <w:tab/>
      </w:r>
      <w:r w:rsidRPr="00BD5580">
        <w:rPr>
          <w:sz w:val="24"/>
          <w:szCs w:val="24"/>
        </w:rPr>
        <w:t xml:space="preserve">Penyusunan kajian teori membutuhkan perhatian serius, peneliti tidak boleh menyepelekan proses ini, karena untuk mendapatkan kualitas literatur yang bermutu peneliti membutuhkan 3-6 bulan. Terlebih apabila peneliti belum pernah </w:t>
      </w:r>
      <w:r w:rsidRPr="00BD5580">
        <w:rPr>
          <w:sz w:val="24"/>
          <w:szCs w:val="24"/>
        </w:rPr>
        <w:lastRenderedPageBreak/>
        <w:t>mengkaji topik tersebut sebelumnya (Gall et al., 2003). Namun demikian berbeda dengan kondisi saat ini, dimana</w:t>
      </w:r>
      <w:r w:rsidRPr="00BD5580">
        <w:rPr>
          <w:sz w:val="24"/>
          <w:szCs w:val="24"/>
          <w:lang w:val="en-US"/>
        </w:rPr>
        <w:t xml:space="preserve"> </w:t>
      </w:r>
      <w:r w:rsidRPr="00BD5580">
        <w:rPr>
          <w:sz w:val="24"/>
          <w:szCs w:val="24"/>
        </w:rPr>
        <w:t>sumber rujukan sudah lebih mudah diperoleh. Para peneliti dapat menyusun kajian teori dalam waktu hitungan minggu tergantung pada tingkat ketekunan masing-masing.</w:t>
      </w:r>
    </w:p>
    <w:p w14:paraId="50AA882F" w14:textId="77777777" w:rsidR="00FF7AE3" w:rsidRDefault="00FF7AE3" w:rsidP="00FF7AE3">
      <w:pPr>
        <w:pStyle w:val="ListParagraph"/>
        <w:numPr>
          <w:ilvl w:val="2"/>
          <w:numId w:val="1"/>
        </w:numPr>
        <w:tabs>
          <w:tab w:val="left" w:pos="284"/>
        </w:tabs>
        <w:spacing w:line="360" w:lineRule="auto"/>
        <w:ind w:left="284" w:hanging="284"/>
        <w:jc w:val="both"/>
        <w:rPr>
          <w:b/>
          <w:bCs/>
          <w:sz w:val="24"/>
          <w:szCs w:val="24"/>
          <w:lang w:val="en-US"/>
        </w:rPr>
      </w:pPr>
      <w:r>
        <w:rPr>
          <w:b/>
          <w:bCs/>
          <w:sz w:val="24"/>
          <w:szCs w:val="24"/>
          <w:lang w:val="en-US"/>
        </w:rPr>
        <w:t>RANGKUMAN</w:t>
      </w:r>
    </w:p>
    <w:p w14:paraId="393741F9" w14:textId="77777777" w:rsidR="00FF7AE3" w:rsidRDefault="00FF7AE3" w:rsidP="00FF7AE3">
      <w:pPr>
        <w:tabs>
          <w:tab w:val="left" w:pos="284"/>
        </w:tabs>
        <w:spacing w:line="360" w:lineRule="auto"/>
        <w:jc w:val="both"/>
        <w:rPr>
          <w:sz w:val="24"/>
          <w:szCs w:val="24"/>
          <w:lang w:val="en-US"/>
        </w:rPr>
      </w:pPr>
      <w:r>
        <w:rPr>
          <w:sz w:val="24"/>
          <w:szCs w:val="24"/>
        </w:rPr>
        <w:tab/>
      </w:r>
      <w:r w:rsidRPr="00F43CA7">
        <w:rPr>
          <w:sz w:val="24"/>
          <w:szCs w:val="24"/>
        </w:rPr>
        <w:t>Teori merupakan sekumpulan konstruk (konsep), definisi, dan proposisi yang berfungsi melihat fenomena secara sistematik dan menyeluruh, melalui spesifikasi hubungan antar variable, sehingga dapat berguna untuk menjelaskan dan meramalkan fenomena (Kerlinger, 1978)</w:t>
      </w:r>
      <w:r>
        <w:rPr>
          <w:sz w:val="24"/>
          <w:szCs w:val="24"/>
          <w:lang w:val="en-US"/>
        </w:rPr>
        <w:t>.</w:t>
      </w:r>
    </w:p>
    <w:p w14:paraId="17EAD190" w14:textId="77777777" w:rsidR="00FF7AE3" w:rsidRDefault="00FF7AE3" w:rsidP="00FF7AE3">
      <w:pPr>
        <w:tabs>
          <w:tab w:val="left" w:pos="284"/>
        </w:tabs>
        <w:spacing w:line="360" w:lineRule="auto"/>
        <w:jc w:val="both"/>
        <w:rPr>
          <w:sz w:val="24"/>
          <w:szCs w:val="24"/>
        </w:rPr>
      </w:pPr>
      <w:r>
        <w:rPr>
          <w:sz w:val="24"/>
          <w:szCs w:val="24"/>
        </w:rPr>
        <w:tab/>
      </w:r>
      <w:r w:rsidRPr="00C740AE">
        <w:rPr>
          <w:sz w:val="24"/>
          <w:szCs w:val="24"/>
        </w:rPr>
        <w:t>Terdapat beberapa macam teori dalam penelitian, diantaranya: (1) Teori induktif yang menerangkan suatu hal dari dari data ke arah toeri. (2) Teori deduktif yang memberi keterangan dimulai dari suatu perkiraan atau pikiran spekulatif tertentu ke arah data yang akan diterangkan. (3) Teori fungsional yang nampak nampak adanya suatu interaksi pengaruh antara data dan perkiraan teoritis, yaitu data mempengaruhi pembentukan teori dan pembentukan teori kembali mempengaruhi data. Artinya ada pola yang saling mempengaruhi antara data dan toeri (Monks, F. J., &amp; Knoers, A. M. P. Siti Rahayu., 1999).</w:t>
      </w:r>
    </w:p>
    <w:p w14:paraId="26764E91" w14:textId="77777777" w:rsidR="00FF7AE3" w:rsidRDefault="00FF7AE3" w:rsidP="00FF7AE3">
      <w:pPr>
        <w:tabs>
          <w:tab w:val="left" w:pos="284"/>
        </w:tabs>
        <w:spacing w:line="360" w:lineRule="auto"/>
        <w:jc w:val="both"/>
        <w:rPr>
          <w:sz w:val="24"/>
          <w:szCs w:val="24"/>
        </w:rPr>
      </w:pPr>
      <w:r>
        <w:rPr>
          <w:sz w:val="24"/>
          <w:szCs w:val="24"/>
        </w:rPr>
        <w:tab/>
      </w:r>
      <w:r w:rsidRPr="009B7BC8">
        <w:rPr>
          <w:sz w:val="24"/>
          <w:szCs w:val="24"/>
        </w:rPr>
        <w:t>Beberapa kegunaan dan fungsi teori dalam penelitian menurut (Cooper et al., 2006), diantaranya : (1) Teori mempersempit/membatasi ruang atau kawasan dari fakta yang akan kita pelajari. (2) Teori menyarankan sistem pendekatan penelitian yang disukai untuk mendapatkan makna yang sesungguhnya), (3) teori menyarankan sistem penelitian yang memungkinkan untuk mengimpose data sehingga diklasifikasikan dalam jalan yang lebih bermakna. (4) Teori merangkum suatu pengetahuan tentang sebuah objek kajian dan pernyataan yang tidak diinformasikan yang diluar observasi yang segera. (</w:t>
      </w:r>
      <w:r>
        <w:rPr>
          <w:sz w:val="24"/>
          <w:szCs w:val="24"/>
          <w:lang w:val="en-US"/>
        </w:rPr>
        <w:t>5</w:t>
      </w:r>
      <w:r w:rsidRPr="009B7BC8">
        <w:rPr>
          <w:sz w:val="24"/>
          <w:szCs w:val="24"/>
        </w:rPr>
        <w:t xml:space="preserve">) Teori dapat digunakan untuk memprediksi fakta-fakta yang lebih jauh yang bisa ditemukan dalam penelitian. </w:t>
      </w:r>
    </w:p>
    <w:p w14:paraId="23B0CE92" w14:textId="77777777" w:rsidR="00FF7AE3" w:rsidRPr="005F0FB4" w:rsidRDefault="00FF7AE3" w:rsidP="00FF7AE3">
      <w:pPr>
        <w:tabs>
          <w:tab w:val="left" w:pos="284"/>
        </w:tabs>
        <w:spacing w:line="360" w:lineRule="auto"/>
        <w:jc w:val="both"/>
        <w:rPr>
          <w:sz w:val="24"/>
          <w:szCs w:val="24"/>
          <w:lang w:val="en-US"/>
        </w:rPr>
      </w:pPr>
      <w:r>
        <w:rPr>
          <w:sz w:val="24"/>
          <w:szCs w:val="24"/>
        </w:rPr>
        <w:tab/>
      </w:r>
      <w:r w:rsidRPr="009B7BC8">
        <w:rPr>
          <w:sz w:val="24"/>
          <w:szCs w:val="24"/>
        </w:rPr>
        <w:t xml:space="preserve">(Sugiyono, 2014) mengatakan bahwa secara umum langkah-langkah untuk dapat melakukan kajian teori adalah </w:t>
      </w:r>
      <w:r>
        <w:rPr>
          <w:sz w:val="24"/>
          <w:szCs w:val="24"/>
          <w:lang w:val="en-US"/>
        </w:rPr>
        <w:t>t</w:t>
      </w:r>
      <w:r w:rsidRPr="005F0FB4">
        <w:rPr>
          <w:sz w:val="24"/>
          <w:szCs w:val="24"/>
        </w:rPr>
        <w:t>etapkan variabel yang diteliti</w:t>
      </w:r>
      <w:r>
        <w:rPr>
          <w:sz w:val="24"/>
          <w:szCs w:val="24"/>
          <w:lang w:val="en-US"/>
        </w:rPr>
        <w:t>, m</w:t>
      </w:r>
      <w:r w:rsidRPr="005F0FB4">
        <w:rPr>
          <w:sz w:val="24"/>
          <w:szCs w:val="24"/>
        </w:rPr>
        <w:t>encari sumber (buku, jurnal, kamus, laporan penelitian)</w:t>
      </w:r>
      <w:r>
        <w:rPr>
          <w:sz w:val="24"/>
          <w:szCs w:val="24"/>
          <w:lang w:val="en-US"/>
        </w:rPr>
        <w:t>, l</w:t>
      </w:r>
      <w:r w:rsidRPr="005F0FB4">
        <w:rPr>
          <w:sz w:val="24"/>
          <w:szCs w:val="24"/>
        </w:rPr>
        <w:t>ihat referensinya dan pilih yang terkait dengan topik yang ditulis</w:t>
      </w:r>
      <w:r>
        <w:rPr>
          <w:sz w:val="24"/>
          <w:szCs w:val="24"/>
          <w:lang w:val="en-US"/>
        </w:rPr>
        <w:t>, c</w:t>
      </w:r>
      <w:r w:rsidRPr="005F0FB4">
        <w:rPr>
          <w:sz w:val="24"/>
          <w:szCs w:val="24"/>
        </w:rPr>
        <w:t>ari dan bandingkan teori variabel dari berbagai sumber bacaan</w:t>
      </w:r>
      <w:r>
        <w:rPr>
          <w:sz w:val="24"/>
          <w:szCs w:val="24"/>
          <w:lang w:val="en-US"/>
        </w:rPr>
        <w:t>, b</w:t>
      </w:r>
      <w:r w:rsidRPr="005F0FB4">
        <w:rPr>
          <w:sz w:val="24"/>
          <w:szCs w:val="24"/>
        </w:rPr>
        <w:t>aca seluruh isi topik yang sesuai dengan variabel</w:t>
      </w:r>
      <w:r>
        <w:rPr>
          <w:sz w:val="24"/>
          <w:szCs w:val="24"/>
          <w:lang w:val="en-US"/>
        </w:rPr>
        <w:t>, d</w:t>
      </w:r>
      <w:r w:rsidRPr="005F0FB4">
        <w:rPr>
          <w:sz w:val="24"/>
          <w:szCs w:val="24"/>
        </w:rPr>
        <w:t xml:space="preserve">eskripsikan teori </w:t>
      </w:r>
      <w:r w:rsidRPr="005F0FB4">
        <w:rPr>
          <w:sz w:val="24"/>
          <w:szCs w:val="24"/>
        </w:rPr>
        <w:lastRenderedPageBreak/>
        <w:t>dengan bahasa sendiri</w:t>
      </w:r>
      <w:r>
        <w:rPr>
          <w:sz w:val="24"/>
          <w:szCs w:val="24"/>
          <w:lang w:val="en-US"/>
        </w:rPr>
        <w:t xml:space="preserve"> dan </w:t>
      </w:r>
      <w:r w:rsidRPr="005F0FB4">
        <w:rPr>
          <w:sz w:val="24"/>
          <w:szCs w:val="24"/>
        </w:rPr>
        <w:t>cant</w:t>
      </w:r>
      <w:r w:rsidRPr="005F0FB4">
        <w:rPr>
          <w:sz w:val="24"/>
          <w:szCs w:val="24"/>
          <w:lang w:val="en-US"/>
        </w:rPr>
        <w:t>u</w:t>
      </w:r>
      <w:r w:rsidRPr="005F0FB4">
        <w:rPr>
          <w:sz w:val="24"/>
          <w:szCs w:val="24"/>
        </w:rPr>
        <w:t>mkan sumber yang dikuti</w:t>
      </w:r>
      <w:r w:rsidRPr="005F0FB4">
        <w:rPr>
          <w:sz w:val="24"/>
          <w:szCs w:val="24"/>
          <w:lang w:val="en-US"/>
        </w:rPr>
        <w:t>p.</w:t>
      </w:r>
    </w:p>
    <w:p w14:paraId="50F16BDD" w14:textId="77777777" w:rsidR="00FF7AE3" w:rsidRDefault="00FF7AE3" w:rsidP="00FF7AE3">
      <w:pPr>
        <w:pStyle w:val="ListParagraph"/>
        <w:numPr>
          <w:ilvl w:val="2"/>
          <w:numId w:val="1"/>
        </w:numPr>
        <w:tabs>
          <w:tab w:val="left" w:pos="284"/>
        </w:tabs>
        <w:spacing w:line="360" w:lineRule="auto"/>
        <w:ind w:left="284" w:hanging="284"/>
        <w:jc w:val="both"/>
        <w:rPr>
          <w:b/>
          <w:bCs/>
          <w:sz w:val="24"/>
          <w:szCs w:val="24"/>
          <w:lang w:val="en-US"/>
        </w:rPr>
      </w:pPr>
      <w:r w:rsidRPr="00BD5580">
        <w:rPr>
          <w:b/>
          <w:bCs/>
          <w:sz w:val="24"/>
          <w:szCs w:val="24"/>
          <w:lang w:val="en-US"/>
        </w:rPr>
        <w:t>TUGAS BELAJAR</w:t>
      </w:r>
    </w:p>
    <w:p w14:paraId="58C3D94C" w14:textId="77777777" w:rsidR="00FF7AE3" w:rsidRPr="00722FE9" w:rsidRDefault="00FF7AE3" w:rsidP="00FF7AE3">
      <w:pPr>
        <w:spacing w:line="360" w:lineRule="auto"/>
        <w:jc w:val="both"/>
        <w:rPr>
          <w:sz w:val="24"/>
          <w:szCs w:val="24"/>
          <w:lang w:val="en-US"/>
        </w:rPr>
      </w:pPr>
      <w:r w:rsidRPr="00722FE9">
        <w:rPr>
          <w:sz w:val="24"/>
          <w:szCs w:val="24"/>
          <w:shd w:val="clear" w:color="auto" w:fill="FFFFFF"/>
        </w:rPr>
        <w:t>Saat membuat karya tulis, karya ilmiah, dan lain sebagainya, penulis biasanya menuliskan landasan teori pada bagian awal karya tulis atau karya ilmiah tersebut. Landasan teori ini kemudian menjadi dasar yang paling penting dalam menjalankan penelitian ilmiah dan kegiatan yang tertuang di dalamnya.</w:t>
      </w:r>
      <w:r>
        <w:rPr>
          <w:sz w:val="24"/>
          <w:szCs w:val="24"/>
          <w:shd w:val="clear" w:color="auto" w:fill="FFFFFF"/>
          <w:lang w:val="en-US"/>
        </w:rPr>
        <w:t xml:space="preserve"> </w:t>
      </w:r>
      <w:proofErr w:type="spellStart"/>
      <w:r w:rsidRPr="00722FE9">
        <w:rPr>
          <w:sz w:val="24"/>
          <w:szCs w:val="24"/>
          <w:lang w:val="en-US"/>
        </w:rPr>
        <w:t>Buatlah</w:t>
      </w:r>
      <w:proofErr w:type="spellEnd"/>
      <w:r w:rsidRPr="00722FE9">
        <w:rPr>
          <w:sz w:val="24"/>
          <w:szCs w:val="24"/>
          <w:lang w:val="en-US"/>
        </w:rPr>
        <w:t xml:space="preserve"> </w:t>
      </w:r>
      <w:proofErr w:type="spellStart"/>
      <w:r w:rsidRPr="00722FE9">
        <w:rPr>
          <w:sz w:val="24"/>
          <w:szCs w:val="24"/>
          <w:lang w:val="en-US"/>
        </w:rPr>
        <w:t>kajian</w:t>
      </w:r>
      <w:proofErr w:type="spellEnd"/>
      <w:r w:rsidRPr="00722FE9">
        <w:rPr>
          <w:sz w:val="24"/>
          <w:szCs w:val="24"/>
          <w:lang w:val="en-US"/>
        </w:rPr>
        <w:t xml:space="preserve"> </w:t>
      </w:r>
      <w:proofErr w:type="spellStart"/>
      <w:r w:rsidRPr="00722FE9">
        <w:rPr>
          <w:sz w:val="24"/>
          <w:szCs w:val="24"/>
          <w:lang w:val="en-US"/>
        </w:rPr>
        <w:t>teori</w:t>
      </w:r>
      <w:proofErr w:type="spellEnd"/>
      <w:r w:rsidRPr="00722FE9">
        <w:rPr>
          <w:sz w:val="24"/>
          <w:szCs w:val="24"/>
          <w:lang w:val="en-US"/>
        </w:rPr>
        <w:t xml:space="preserve"> yang </w:t>
      </w:r>
      <w:proofErr w:type="spellStart"/>
      <w:r w:rsidRPr="00722FE9">
        <w:rPr>
          <w:sz w:val="24"/>
          <w:szCs w:val="24"/>
          <w:lang w:val="en-US"/>
        </w:rPr>
        <w:t>menjadi</w:t>
      </w:r>
      <w:proofErr w:type="spellEnd"/>
      <w:r w:rsidRPr="00722FE9">
        <w:rPr>
          <w:sz w:val="24"/>
          <w:szCs w:val="24"/>
          <w:lang w:val="en-US"/>
        </w:rPr>
        <w:t xml:space="preserve"> </w:t>
      </w:r>
      <w:proofErr w:type="spellStart"/>
      <w:r w:rsidRPr="00722FE9">
        <w:rPr>
          <w:sz w:val="24"/>
          <w:szCs w:val="24"/>
          <w:lang w:val="en-US"/>
        </w:rPr>
        <w:t>fokus</w:t>
      </w:r>
      <w:proofErr w:type="spellEnd"/>
      <w:r w:rsidRPr="00722FE9">
        <w:rPr>
          <w:sz w:val="24"/>
          <w:szCs w:val="24"/>
          <w:lang w:val="en-US"/>
        </w:rPr>
        <w:t xml:space="preserve"> </w:t>
      </w:r>
      <w:proofErr w:type="spellStart"/>
      <w:r w:rsidRPr="00722FE9">
        <w:rPr>
          <w:sz w:val="24"/>
          <w:szCs w:val="24"/>
          <w:lang w:val="en-US"/>
        </w:rPr>
        <w:t>penelitian</w:t>
      </w:r>
      <w:proofErr w:type="spellEnd"/>
      <w:r w:rsidRPr="00722FE9">
        <w:rPr>
          <w:sz w:val="24"/>
          <w:szCs w:val="24"/>
          <w:lang w:val="en-US"/>
        </w:rPr>
        <w:t xml:space="preserve"> kalian!</w:t>
      </w:r>
    </w:p>
    <w:p w14:paraId="6C74148B" w14:textId="77777777" w:rsidR="00FF7AE3" w:rsidRDefault="00FF7AE3" w:rsidP="00FF7AE3">
      <w:pPr>
        <w:pStyle w:val="ListParagraph"/>
        <w:numPr>
          <w:ilvl w:val="2"/>
          <w:numId w:val="1"/>
        </w:numPr>
        <w:tabs>
          <w:tab w:val="left" w:pos="284"/>
        </w:tabs>
        <w:spacing w:line="360" w:lineRule="auto"/>
        <w:ind w:left="284" w:hanging="284"/>
        <w:jc w:val="both"/>
        <w:rPr>
          <w:b/>
          <w:bCs/>
          <w:sz w:val="24"/>
          <w:szCs w:val="24"/>
          <w:lang w:val="en-US"/>
        </w:rPr>
      </w:pPr>
      <w:r>
        <w:rPr>
          <w:b/>
          <w:bCs/>
          <w:sz w:val="24"/>
          <w:szCs w:val="24"/>
          <w:lang w:val="en-US"/>
        </w:rPr>
        <w:t>DAFTAR PUSTAKA</w:t>
      </w:r>
    </w:p>
    <w:p w14:paraId="3C4513D4" w14:textId="77777777" w:rsidR="00FF7AE3" w:rsidRPr="00BD5580" w:rsidRDefault="00FF7AE3" w:rsidP="00FF7AE3">
      <w:pPr>
        <w:tabs>
          <w:tab w:val="left" w:pos="426"/>
        </w:tabs>
        <w:spacing w:line="360" w:lineRule="auto"/>
        <w:jc w:val="both"/>
        <w:rPr>
          <w:b/>
          <w:bCs/>
          <w:sz w:val="24"/>
          <w:szCs w:val="24"/>
          <w:lang w:val="en-US"/>
        </w:rPr>
      </w:pPr>
      <w:proofErr w:type="spellStart"/>
      <w:r w:rsidRPr="00BD5580">
        <w:rPr>
          <w:sz w:val="24"/>
          <w:szCs w:val="24"/>
          <w:lang w:val="en-US"/>
        </w:rPr>
        <w:t>Lubis</w:t>
      </w:r>
      <w:proofErr w:type="spellEnd"/>
      <w:r w:rsidRPr="00BD5580">
        <w:rPr>
          <w:sz w:val="24"/>
          <w:szCs w:val="24"/>
          <w:lang w:val="en-US"/>
        </w:rPr>
        <w:t xml:space="preserve">, </w:t>
      </w:r>
      <w:proofErr w:type="spellStart"/>
      <w:r w:rsidRPr="00BD5580">
        <w:rPr>
          <w:sz w:val="24"/>
          <w:szCs w:val="24"/>
          <w:lang w:val="en-US"/>
        </w:rPr>
        <w:t>Mayang</w:t>
      </w:r>
      <w:proofErr w:type="spellEnd"/>
      <w:r w:rsidRPr="00BD5580">
        <w:rPr>
          <w:sz w:val="24"/>
          <w:szCs w:val="24"/>
          <w:lang w:val="en-US"/>
        </w:rPr>
        <w:t xml:space="preserve"> Sari. (2018). </w:t>
      </w:r>
      <w:proofErr w:type="spellStart"/>
      <w:r w:rsidRPr="00BD5580">
        <w:rPr>
          <w:i/>
          <w:iCs/>
          <w:sz w:val="24"/>
          <w:szCs w:val="24"/>
          <w:lang w:val="en-US"/>
        </w:rPr>
        <w:t>Metodologi</w:t>
      </w:r>
      <w:proofErr w:type="spellEnd"/>
      <w:r w:rsidRPr="00BD5580">
        <w:rPr>
          <w:i/>
          <w:iCs/>
          <w:sz w:val="24"/>
          <w:szCs w:val="24"/>
          <w:lang w:val="en-US"/>
        </w:rPr>
        <w:t xml:space="preserve"> </w:t>
      </w:r>
      <w:proofErr w:type="spellStart"/>
      <w:r w:rsidRPr="00BD5580">
        <w:rPr>
          <w:i/>
          <w:iCs/>
          <w:sz w:val="24"/>
          <w:szCs w:val="24"/>
          <w:lang w:val="en-US"/>
        </w:rPr>
        <w:t>Penelitian</w:t>
      </w:r>
      <w:proofErr w:type="spellEnd"/>
      <w:r w:rsidRPr="00BD5580">
        <w:rPr>
          <w:sz w:val="24"/>
          <w:szCs w:val="24"/>
          <w:lang w:val="en-US"/>
        </w:rPr>
        <w:t xml:space="preserve">. Yogyakarta: </w:t>
      </w:r>
      <w:proofErr w:type="spellStart"/>
      <w:r w:rsidRPr="00BD5580">
        <w:rPr>
          <w:sz w:val="24"/>
          <w:szCs w:val="24"/>
          <w:lang w:val="en-US"/>
        </w:rPr>
        <w:t>Deepublish</w:t>
      </w:r>
      <w:proofErr w:type="spellEnd"/>
      <w:r w:rsidRPr="00BD5580">
        <w:rPr>
          <w:sz w:val="24"/>
          <w:szCs w:val="24"/>
          <w:lang w:val="en-US"/>
        </w:rPr>
        <w:t>.</w:t>
      </w:r>
    </w:p>
    <w:p w14:paraId="41168541" w14:textId="77777777" w:rsidR="00FF7AE3" w:rsidRPr="00BD5580" w:rsidRDefault="00FF7AE3" w:rsidP="00FF7AE3">
      <w:pPr>
        <w:tabs>
          <w:tab w:val="left" w:pos="284"/>
        </w:tabs>
        <w:spacing w:line="360" w:lineRule="auto"/>
        <w:ind w:left="567" w:hanging="567"/>
        <w:jc w:val="both"/>
        <w:rPr>
          <w:sz w:val="24"/>
          <w:szCs w:val="24"/>
          <w:lang w:val="en-US"/>
        </w:rPr>
      </w:pPr>
      <w:proofErr w:type="spellStart"/>
      <w:r w:rsidRPr="00BD5580">
        <w:rPr>
          <w:sz w:val="24"/>
          <w:szCs w:val="24"/>
          <w:lang w:val="en-US"/>
        </w:rPr>
        <w:t>Surahman</w:t>
      </w:r>
      <w:proofErr w:type="spellEnd"/>
      <w:r w:rsidRPr="00BD5580">
        <w:rPr>
          <w:sz w:val="24"/>
          <w:szCs w:val="24"/>
          <w:lang w:val="en-US"/>
        </w:rPr>
        <w:t xml:space="preserve">, </w:t>
      </w:r>
      <w:proofErr w:type="spellStart"/>
      <w:r w:rsidRPr="00BD5580">
        <w:rPr>
          <w:sz w:val="24"/>
          <w:szCs w:val="24"/>
          <w:lang w:val="en-US"/>
        </w:rPr>
        <w:t>Ence</w:t>
      </w:r>
      <w:proofErr w:type="spellEnd"/>
      <w:r w:rsidRPr="00BD5580">
        <w:rPr>
          <w:sz w:val="24"/>
          <w:szCs w:val="24"/>
          <w:lang w:val="en-US"/>
        </w:rPr>
        <w:t xml:space="preserve"> &amp; </w:t>
      </w:r>
      <w:proofErr w:type="spellStart"/>
      <w:r w:rsidRPr="00BD5580">
        <w:rPr>
          <w:sz w:val="24"/>
          <w:szCs w:val="24"/>
          <w:lang w:val="en-US"/>
        </w:rPr>
        <w:t>Satrio</w:t>
      </w:r>
      <w:proofErr w:type="spellEnd"/>
      <w:r w:rsidRPr="00BD5580">
        <w:rPr>
          <w:sz w:val="24"/>
          <w:szCs w:val="24"/>
          <w:lang w:val="en-US"/>
        </w:rPr>
        <w:t xml:space="preserve">, </w:t>
      </w:r>
      <w:proofErr w:type="spellStart"/>
      <w:r w:rsidRPr="00BD5580">
        <w:rPr>
          <w:sz w:val="24"/>
          <w:szCs w:val="24"/>
          <w:lang w:val="en-US"/>
        </w:rPr>
        <w:t>Adrie</w:t>
      </w:r>
      <w:proofErr w:type="spellEnd"/>
      <w:r w:rsidRPr="00BD5580">
        <w:rPr>
          <w:sz w:val="24"/>
          <w:szCs w:val="24"/>
          <w:lang w:val="en-US"/>
        </w:rPr>
        <w:t xml:space="preserve"> &amp; </w:t>
      </w:r>
      <w:proofErr w:type="spellStart"/>
      <w:r w:rsidRPr="00BD5580">
        <w:rPr>
          <w:sz w:val="24"/>
          <w:szCs w:val="24"/>
          <w:lang w:val="en-US"/>
        </w:rPr>
        <w:t>Sofyan</w:t>
      </w:r>
      <w:proofErr w:type="spellEnd"/>
      <w:r w:rsidRPr="00BD5580">
        <w:rPr>
          <w:sz w:val="24"/>
          <w:szCs w:val="24"/>
          <w:lang w:val="en-US"/>
        </w:rPr>
        <w:t xml:space="preserve">, </w:t>
      </w:r>
      <w:proofErr w:type="spellStart"/>
      <w:r w:rsidRPr="00BD5580">
        <w:rPr>
          <w:sz w:val="24"/>
          <w:szCs w:val="24"/>
          <w:lang w:val="en-US"/>
        </w:rPr>
        <w:t>Herminarto</w:t>
      </w:r>
      <w:proofErr w:type="spellEnd"/>
      <w:r w:rsidRPr="00BD5580">
        <w:rPr>
          <w:sz w:val="24"/>
          <w:szCs w:val="24"/>
          <w:lang w:val="en-US"/>
        </w:rPr>
        <w:t xml:space="preserve">. (2020). Kajian </w:t>
      </w:r>
      <w:proofErr w:type="spellStart"/>
      <w:r w:rsidRPr="00BD5580">
        <w:rPr>
          <w:sz w:val="24"/>
          <w:szCs w:val="24"/>
          <w:lang w:val="en-US"/>
        </w:rPr>
        <w:t>Teori</w:t>
      </w:r>
      <w:proofErr w:type="spellEnd"/>
      <w:r w:rsidRPr="00BD5580">
        <w:rPr>
          <w:sz w:val="24"/>
          <w:szCs w:val="24"/>
          <w:lang w:val="en-US"/>
        </w:rPr>
        <w:t xml:space="preserve"> </w:t>
      </w:r>
      <w:proofErr w:type="spellStart"/>
      <w:r w:rsidRPr="00BD5580">
        <w:rPr>
          <w:sz w:val="24"/>
          <w:szCs w:val="24"/>
          <w:lang w:val="en-US"/>
        </w:rPr>
        <w:t>Dalam</w:t>
      </w:r>
      <w:proofErr w:type="spellEnd"/>
      <w:r w:rsidRPr="00BD5580">
        <w:rPr>
          <w:sz w:val="24"/>
          <w:szCs w:val="24"/>
          <w:lang w:val="en-US"/>
        </w:rPr>
        <w:t xml:space="preserve"> </w:t>
      </w:r>
      <w:proofErr w:type="spellStart"/>
      <w:r w:rsidRPr="00BD5580">
        <w:rPr>
          <w:sz w:val="24"/>
          <w:szCs w:val="24"/>
          <w:lang w:val="en-US"/>
        </w:rPr>
        <w:t>Penelitian</w:t>
      </w:r>
      <w:proofErr w:type="spellEnd"/>
      <w:r w:rsidRPr="00BD5580">
        <w:rPr>
          <w:sz w:val="24"/>
          <w:szCs w:val="24"/>
          <w:lang w:val="en-US"/>
        </w:rPr>
        <w:t xml:space="preserve">. JKTP: </w:t>
      </w:r>
      <w:proofErr w:type="spellStart"/>
      <w:r w:rsidRPr="00BD5580">
        <w:rPr>
          <w:sz w:val="24"/>
          <w:szCs w:val="24"/>
          <w:lang w:val="en-US"/>
        </w:rPr>
        <w:t>Jurnal</w:t>
      </w:r>
      <w:proofErr w:type="spellEnd"/>
      <w:r w:rsidRPr="00BD5580">
        <w:rPr>
          <w:sz w:val="24"/>
          <w:szCs w:val="24"/>
          <w:lang w:val="en-US"/>
        </w:rPr>
        <w:t xml:space="preserve"> Kajian </w:t>
      </w:r>
      <w:proofErr w:type="spellStart"/>
      <w:r w:rsidRPr="00BD5580">
        <w:rPr>
          <w:sz w:val="24"/>
          <w:szCs w:val="24"/>
          <w:lang w:val="en-US"/>
        </w:rPr>
        <w:t>Teknologi</w:t>
      </w:r>
      <w:proofErr w:type="spellEnd"/>
      <w:r w:rsidRPr="00BD5580">
        <w:rPr>
          <w:sz w:val="24"/>
          <w:szCs w:val="24"/>
          <w:lang w:val="en-US"/>
        </w:rPr>
        <w:t xml:space="preserve"> Pendidikan. 3. 49-58. 10.17977/um038v3i12019p049.</w:t>
      </w:r>
    </w:p>
    <w:p w14:paraId="1802F545" w14:textId="77777777" w:rsidR="00FF7AE3" w:rsidRPr="00BD5580" w:rsidRDefault="00FF7AE3" w:rsidP="00FF7AE3">
      <w:pPr>
        <w:tabs>
          <w:tab w:val="left" w:pos="426"/>
        </w:tabs>
        <w:spacing w:line="360" w:lineRule="auto"/>
        <w:jc w:val="both"/>
        <w:rPr>
          <w:sz w:val="24"/>
          <w:szCs w:val="24"/>
          <w:lang w:val="en-US"/>
        </w:rPr>
      </w:pPr>
      <w:r w:rsidRPr="00BD5580">
        <w:rPr>
          <w:sz w:val="24"/>
          <w:szCs w:val="24"/>
        </w:rPr>
        <w:t>Syahza, Almasdi</w:t>
      </w:r>
      <w:r w:rsidRPr="00BD5580">
        <w:rPr>
          <w:sz w:val="24"/>
          <w:szCs w:val="24"/>
          <w:lang w:val="en-US"/>
        </w:rPr>
        <w:t>. (2021).</w:t>
      </w:r>
      <w:r w:rsidRPr="00BD5580">
        <w:rPr>
          <w:sz w:val="24"/>
          <w:szCs w:val="24"/>
        </w:rPr>
        <w:t xml:space="preserve"> </w:t>
      </w:r>
      <w:r w:rsidRPr="00BD5580">
        <w:rPr>
          <w:i/>
          <w:iCs/>
          <w:sz w:val="24"/>
          <w:szCs w:val="24"/>
        </w:rPr>
        <w:t>Metodologi Penelitian</w:t>
      </w:r>
      <w:r w:rsidRPr="00BD5580">
        <w:rPr>
          <w:sz w:val="24"/>
          <w:szCs w:val="24"/>
          <w:lang w:val="en-US"/>
        </w:rPr>
        <w:t xml:space="preserve">. </w:t>
      </w:r>
      <w:r w:rsidRPr="00BD5580">
        <w:rPr>
          <w:sz w:val="24"/>
          <w:szCs w:val="24"/>
        </w:rPr>
        <w:t>Pekanbaru: Ur Press</w:t>
      </w:r>
      <w:r w:rsidRPr="00BD5580">
        <w:rPr>
          <w:sz w:val="24"/>
          <w:szCs w:val="24"/>
          <w:lang w:val="en-US"/>
        </w:rPr>
        <w:t>.</w:t>
      </w:r>
    </w:p>
    <w:p w14:paraId="448805B3" w14:textId="77777777" w:rsidR="00FF7AE3" w:rsidRPr="00BD5580" w:rsidRDefault="00FF7AE3" w:rsidP="00FF7AE3">
      <w:pPr>
        <w:tabs>
          <w:tab w:val="left" w:pos="284"/>
        </w:tabs>
        <w:spacing w:line="360" w:lineRule="auto"/>
        <w:ind w:left="567" w:hanging="567"/>
        <w:jc w:val="both"/>
        <w:rPr>
          <w:sz w:val="24"/>
          <w:szCs w:val="24"/>
          <w:lang w:val="en-US"/>
        </w:rPr>
      </w:pPr>
    </w:p>
    <w:p w14:paraId="6D2258FC" w14:textId="77777777" w:rsidR="002A63BA" w:rsidRDefault="002A63BA"/>
    <w:sectPr w:rsidR="002A63BA" w:rsidSect="00FF7AE3">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6839"/>
    <w:multiLevelType w:val="hybridMultilevel"/>
    <w:tmpl w:val="26A4AC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95A5F71"/>
    <w:multiLevelType w:val="hybridMultilevel"/>
    <w:tmpl w:val="602AB484"/>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C9009F0C">
      <w:start w:val="1"/>
      <w:numFmt w:val="upp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8773875"/>
    <w:multiLevelType w:val="hybridMultilevel"/>
    <w:tmpl w:val="31923DB4"/>
    <w:lvl w:ilvl="0" w:tplc="8CF8AF08">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B803226"/>
    <w:multiLevelType w:val="hybridMultilevel"/>
    <w:tmpl w:val="1B4814F4"/>
    <w:lvl w:ilvl="0" w:tplc="25D8242C">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76717412">
    <w:abstractNumId w:val="1"/>
  </w:num>
  <w:num w:numId="2" w16cid:durableId="212353192">
    <w:abstractNumId w:val="0"/>
  </w:num>
  <w:num w:numId="3" w16cid:durableId="524757421">
    <w:abstractNumId w:val="2"/>
  </w:num>
  <w:num w:numId="4" w16cid:durableId="394204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E3"/>
    <w:rsid w:val="002A63BA"/>
    <w:rsid w:val="00FF7A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8EF"/>
  <w15:chartTrackingRefBased/>
  <w15:docId w15:val="{1A80AD87-8B8F-4FA5-85EA-B70380B2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E3"/>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F7AE3"/>
  </w:style>
  <w:style w:type="paragraph" w:styleId="ListParagraph">
    <w:name w:val="List Paragraph"/>
    <w:basedOn w:val="Normal"/>
    <w:uiPriority w:val="34"/>
    <w:qFormat/>
    <w:rsid w:val="00FF7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sahril halil</dc:creator>
  <cp:keywords/>
  <dc:description/>
  <cp:lastModifiedBy>sahril halil</cp:lastModifiedBy>
  <cp:revision>1</cp:revision>
  <dcterms:created xsi:type="dcterms:W3CDTF">2023-10-17T16:58:00Z</dcterms:created>
  <dcterms:modified xsi:type="dcterms:W3CDTF">2023-10-17T16:59:00Z</dcterms:modified>
</cp:coreProperties>
</file>