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6C3B5" w14:textId="77777777" w:rsidR="004F685D" w:rsidRPr="004F685D" w:rsidRDefault="004F685D" w:rsidP="004F685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0"/>
          <w:kern w:val="36"/>
          <w:sz w:val="48"/>
          <w:szCs w:val="48"/>
        </w:rPr>
      </w:pPr>
      <w:proofErr w:type="spellStart"/>
      <w:r w:rsidRPr="004F685D">
        <w:rPr>
          <w:rFonts w:ascii="Times New Roman" w:eastAsia="Times New Roman" w:hAnsi="Times New Roman" w:cs="Times New Roman"/>
          <w:b/>
          <w:bCs/>
          <w:color w:val="000000"/>
          <w:spacing w:val="-10"/>
          <w:kern w:val="36"/>
          <w:sz w:val="48"/>
          <w:szCs w:val="48"/>
        </w:rPr>
        <w:t>Unsur-Unsur</w:t>
      </w:r>
      <w:proofErr w:type="spellEnd"/>
      <w:r w:rsidRPr="004F685D">
        <w:rPr>
          <w:rFonts w:ascii="Times New Roman" w:eastAsia="Times New Roman" w:hAnsi="Times New Roman" w:cs="Times New Roman"/>
          <w:b/>
          <w:bCs/>
          <w:color w:val="000000"/>
          <w:spacing w:val="-10"/>
          <w:kern w:val="36"/>
          <w:sz w:val="48"/>
          <w:szCs w:val="48"/>
        </w:rPr>
        <w:t xml:space="preserve"> Desain </w:t>
      </w:r>
      <w:proofErr w:type="spellStart"/>
      <w:r w:rsidRPr="004F685D">
        <w:rPr>
          <w:rFonts w:ascii="Times New Roman" w:eastAsia="Times New Roman" w:hAnsi="Times New Roman" w:cs="Times New Roman"/>
          <w:b/>
          <w:bCs/>
          <w:color w:val="000000"/>
          <w:spacing w:val="-10"/>
          <w:kern w:val="36"/>
          <w:sz w:val="48"/>
          <w:szCs w:val="48"/>
        </w:rPr>
        <w:t>Grafis</w:t>
      </w:r>
      <w:proofErr w:type="spellEnd"/>
      <w:r w:rsidRPr="004F685D">
        <w:rPr>
          <w:rFonts w:ascii="Times New Roman" w:eastAsia="Times New Roman" w:hAnsi="Times New Roman" w:cs="Times New Roman"/>
          <w:b/>
          <w:bCs/>
          <w:color w:val="000000"/>
          <w:spacing w:val="-10"/>
          <w:kern w:val="36"/>
          <w:sz w:val="48"/>
          <w:szCs w:val="48"/>
        </w:rPr>
        <w:t xml:space="preserve"> dan </w:t>
      </w:r>
      <w:proofErr w:type="spellStart"/>
      <w:r w:rsidRPr="004F685D">
        <w:rPr>
          <w:rFonts w:ascii="Times New Roman" w:eastAsia="Times New Roman" w:hAnsi="Times New Roman" w:cs="Times New Roman"/>
          <w:b/>
          <w:bCs/>
          <w:color w:val="000000"/>
          <w:spacing w:val="-10"/>
          <w:kern w:val="36"/>
          <w:sz w:val="48"/>
          <w:szCs w:val="48"/>
        </w:rPr>
        <w:t>Prinsipnya</w:t>
      </w:r>
      <w:proofErr w:type="spellEnd"/>
    </w:p>
    <w:p w14:paraId="675DCE7D" w14:textId="7D65AF50" w:rsidR="000E2BD8" w:rsidRPr="004F685D" w:rsidRDefault="000E2BD8" w:rsidP="004F685D">
      <w:pPr>
        <w:jc w:val="both"/>
        <w:rPr>
          <w:rFonts w:ascii="Times New Roman" w:hAnsi="Times New Roman" w:cs="Times New Roman"/>
        </w:rPr>
      </w:pPr>
    </w:p>
    <w:p w14:paraId="5BCF86E9" w14:textId="77777777" w:rsidR="004F685D" w:rsidRPr="004F685D" w:rsidRDefault="004F685D" w:rsidP="004F685D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/>
          <w:sz w:val="32"/>
          <w:szCs w:val="32"/>
        </w:rPr>
      </w:pPr>
      <w:proofErr w:type="spellStart"/>
      <w:r w:rsidRPr="004F685D">
        <w:rPr>
          <w:color w:val="000000"/>
          <w:sz w:val="32"/>
          <w:szCs w:val="32"/>
        </w:rPr>
        <w:t>Sebagai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seorang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desainer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grafis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peralatan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utama</w:t>
      </w:r>
      <w:proofErr w:type="spellEnd"/>
      <w:r w:rsidRPr="004F685D">
        <w:rPr>
          <w:color w:val="000000"/>
          <w:sz w:val="32"/>
          <w:szCs w:val="32"/>
        </w:rPr>
        <w:t xml:space="preserve"> yang </w:t>
      </w:r>
      <w:proofErr w:type="spellStart"/>
      <w:r w:rsidRPr="004F685D">
        <w:rPr>
          <w:color w:val="000000"/>
          <w:sz w:val="32"/>
          <w:szCs w:val="32"/>
        </w:rPr>
        <w:t>harus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dimiliki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adalah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sebuah</w:t>
      </w:r>
      <w:proofErr w:type="spellEnd"/>
      <w:r w:rsidRPr="004F685D">
        <w:rPr>
          <w:color w:val="000000"/>
          <w:sz w:val="32"/>
          <w:szCs w:val="32"/>
        </w:rPr>
        <w:t xml:space="preserve"> ide </w:t>
      </w:r>
      <w:proofErr w:type="spellStart"/>
      <w:r w:rsidRPr="004F685D">
        <w:rPr>
          <w:color w:val="000000"/>
          <w:sz w:val="32"/>
          <w:szCs w:val="32"/>
        </w:rPr>
        <w:t>serta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kemampuan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untuk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menuangkan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pikiranya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kedalam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seni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grafis</w:t>
      </w:r>
      <w:proofErr w:type="spellEnd"/>
      <w:r w:rsidRPr="004F685D">
        <w:rPr>
          <w:color w:val="000000"/>
          <w:sz w:val="32"/>
          <w:szCs w:val="32"/>
        </w:rPr>
        <w:t xml:space="preserve">, </w:t>
      </w:r>
      <w:proofErr w:type="spellStart"/>
      <w:r w:rsidRPr="004F685D">
        <w:rPr>
          <w:color w:val="000000"/>
          <w:sz w:val="32"/>
          <w:szCs w:val="32"/>
        </w:rPr>
        <w:t>seorang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desainer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grafis</w:t>
      </w:r>
      <w:proofErr w:type="spellEnd"/>
      <w:r w:rsidRPr="004F685D">
        <w:rPr>
          <w:color w:val="000000"/>
          <w:sz w:val="32"/>
          <w:szCs w:val="32"/>
        </w:rPr>
        <w:t xml:space="preserve"> yang </w:t>
      </w:r>
      <w:proofErr w:type="spellStart"/>
      <w:r w:rsidRPr="004F685D">
        <w:rPr>
          <w:color w:val="000000"/>
          <w:sz w:val="32"/>
          <w:szCs w:val="32"/>
        </w:rPr>
        <w:t>handal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tentu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ingin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memaksimalkan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sebuah</w:t>
      </w:r>
      <w:proofErr w:type="spellEnd"/>
      <w:r w:rsidRPr="004F685D">
        <w:rPr>
          <w:color w:val="000000"/>
          <w:sz w:val="32"/>
          <w:szCs w:val="32"/>
        </w:rPr>
        <w:t xml:space="preserve"> kaya </w:t>
      </w:r>
      <w:proofErr w:type="spellStart"/>
      <w:r w:rsidRPr="004F685D">
        <w:rPr>
          <w:color w:val="000000"/>
          <w:sz w:val="32"/>
          <w:szCs w:val="32"/>
        </w:rPr>
        <w:t>seni</w:t>
      </w:r>
      <w:proofErr w:type="spellEnd"/>
      <w:r w:rsidRPr="004F685D">
        <w:rPr>
          <w:color w:val="000000"/>
          <w:sz w:val="32"/>
          <w:szCs w:val="32"/>
        </w:rPr>
        <w:t xml:space="preserve"> yang </w:t>
      </w:r>
      <w:proofErr w:type="spellStart"/>
      <w:r w:rsidRPr="004F685D">
        <w:rPr>
          <w:color w:val="000000"/>
          <w:sz w:val="32"/>
          <w:szCs w:val="32"/>
        </w:rPr>
        <w:t>dihasilkan</w:t>
      </w:r>
      <w:proofErr w:type="spellEnd"/>
      <w:r w:rsidRPr="004F685D">
        <w:rPr>
          <w:color w:val="000000"/>
          <w:sz w:val="32"/>
          <w:szCs w:val="32"/>
        </w:rPr>
        <w:t xml:space="preserve">. </w:t>
      </w:r>
      <w:proofErr w:type="spellStart"/>
      <w:r w:rsidRPr="004F685D">
        <w:rPr>
          <w:color w:val="000000"/>
          <w:sz w:val="32"/>
          <w:szCs w:val="32"/>
        </w:rPr>
        <w:t>untuk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menunjang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sempurnanya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desain</w:t>
      </w:r>
      <w:proofErr w:type="spellEnd"/>
      <w:r w:rsidRPr="004F685D">
        <w:rPr>
          <w:color w:val="000000"/>
          <w:sz w:val="32"/>
          <w:szCs w:val="32"/>
        </w:rPr>
        <w:t xml:space="preserve"> yang </w:t>
      </w:r>
      <w:proofErr w:type="spellStart"/>
      <w:r w:rsidRPr="004F685D">
        <w:rPr>
          <w:color w:val="000000"/>
          <w:sz w:val="32"/>
          <w:szCs w:val="32"/>
        </w:rPr>
        <w:t>dihasilkan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ada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beberapa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unsur</w:t>
      </w:r>
      <w:proofErr w:type="spellEnd"/>
      <w:r w:rsidRPr="004F685D">
        <w:rPr>
          <w:color w:val="000000"/>
          <w:sz w:val="32"/>
          <w:szCs w:val="32"/>
        </w:rPr>
        <w:t xml:space="preserve"> yang </w:t>
      </w:r>
      <w:proofErr w:type="spellStart"/>
      <w:r w:rsidRPr="004F685D">
        <w:rPr>
          <w:color w:val="000000"/>
          <w:sz w:val="32"/>
          <w:szCs w:val="32"/>
        </w:rPr>
        <w:t>harus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dipelajari</w:t>
      </w:r>
      <w:proofErr w:type="spellEnd"/>
      <w:r w:rsidRPr="004F685D">
        <w:rPr>
          <w:color w:val="000000"/>
          <w:sz w:val="32"/>
          <w:szCs w:val="32"/>
        </w:rPr>
        <w:t>.</w:t>
      </w:r>
    </w:p>
    <w:p w14:paraId="43778511" w14:textId="77777777" w:rsidR="004F685D" w:rsidRPr="004F685D" w:rsidRDefault="004F685D" w:rsidP="004F685D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/>
          <w:sz w:val="32"/>
          <w:szCs w:val="32"/>
        </w:rPr>
      </w:pPr>
      <w:proofErr w:type="spellStart"/>
      <w:r w:rsidRPr="004F685D">
        <w:rPr>
          <w:color w:val="000000"/>
          <w:sz w:val="32"/>
          <w:szCs w:val="32"/>
        </w:rPr>
        <w:t>Semua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unsur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tersebut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tidak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harus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dikombinasikan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secara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bersamaan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dalam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satu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desain</w:t>
      </w:r>
      <w:proofErr w:type="spellEnd"/>
      <w:r w:rsidRPr="004F685D">
        <w:rPr>
          <w:color w:val="000000"/>
          <w:sz w:val="32"/>
          <w:szCs w:val="32"/>
        </w:rPr>
        <w:t xml:space="preserve">, </w:t>
      </w:r>
      <w:proofErr w:type="spellStart"/>
      <w:r w:rsidRPr="004F685D">
        <w:rPr>
          <w:color w:val="000000"/>
          <w:sz w:val="32"/>
          <w:szCs w:val="32"/>
        </w:rPr>
        <w:t>seringkali</w:t>
      </w:r>
      <w:proofErr w:type="spellEnd"/>
      <w:r w:rsidRPr="004F685D">
        <w:rPr>
          <w:color w:val="000000"/>
          <w:sz w:val="32"/>
          <w:szCs w:val="32"/>
        </w:rPr>
        <w:t xml:space="preserve"> salah </w:t>
      </w:r>
      <w:proofErr w:type="spellStart"/>
      <w:r w:rsidRPr="004F685D">
        <w:rPr>
          <w:color w:val="000000"/>
          <w:sz w:val="32"/>
          <w:szCs w:val="32"/>
        </w:rPr>
        <w:t>satu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unsur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mendominasi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pengerjaan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sebuah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desain</w:t>
      </w:r>
      <w:proofErr w:type="spellEnd"/>
      <w:r w:rsidRPr="004F685D">
        <w:rPr>
          <w:color w:val="000000"/>
          <w:sz w:val="32"/>
          <w:szCs w:val="32"/>
        </w:rPr>
        <w:t xml:space="preserve">, </w:t>
      </w:r>
      <w:proofErr w:type="spellStart"/>
      <w:r w:rsidRPr="004F685D">
        <w:rPr>
          <w:color w:val="000000"/>
          <w:sz w:val="32"/>
          <w:szCs w:val="32"/>
        </w:rPr>
        <w:t>tergantung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bagaimana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hasil</w:t>
      </w:r>
      <w:proofErr w:type="spellEnd"/>
      <w:r w:rsidRPr="004F685D">
        <w:rPr>
          <w:color w:val="000000"/>
          <w:sz w:val="32"/>
          <w:szCs w:val="32"/>
        </w:rPr>
        <w:t xml:space="preserve"> yang </w:t>
      </w:r>
      <w:proofErr w:type="spellStart"/>
      <w:r w:rsidRPr="004F685D">
        <w:rPr>
          <w:color w:val="000000"/>
          <w:sz w:val="32"/>
          <w:szCs w:val="32"/>
        </w:rPr>
        <w:t>diinginkan</w:t>
      </w:r>
      <w:proofErr w:type="spellEnd"/>
      <w:r w:rsidRPr="004F685D">
        <w:rPr>
          <w:color w:val="000000"/>
          <w:sz w:val="32"/>
          <w:szCs w:val="32"/>
        </w:rPr>
        <w:t xml:space="preserve">, </w:t>
      </w:r>
      <w:proofErr w:type="spellStart"/>
      <w:r w:rsidRPr="004F685D">
        <w:rPr>
          <w:color w:val="000000"/>
          <w:sz w:val="32"/>
          <w:szCs w:val="32"/>
        </w:rPr>
        <w:t>kadangkala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ada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sebagian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desain</w:t>
      </w:r>
      <w:proofErr w:type="spellEnd"/>
      <w:r w:rsidRPr="004F685D">
        <w:rPr>
          <w:color w:val="000000"/>
          <w:sz w:val="32"/>
          <w:szCs w:val="32"/>
        </w:rPr>
        <w:t xml:space="preserve"> yang </w:t>
      </w:r>
      <w:proofErr w:type="spellStart"/>
      <w:r w:rsidRPr="004F685D">
        <w:rPr>
          <w:color w:val="000000"/>
          <w:sz w:val="32"/>
          <w:szCs w:val="32"/>
        </w:rPr>
        <w:t>menuntut</w:t>
      </w:r>
      <w:proofErr w:type="spellEnd"/>
      <w:r w:rsidRPr="004F685D">
        <w:rPr>
          <w:color w:val="000000"/>
          <w:sz w:val="32"/>
          <w:szCs w:val="32"/>
        </w:rPr>
        <w:t xml:space="preserve"> salah </w:t>
      </w:r>
      <w:proofErr w:type="spellStart"/>
      <w:r w:rsidRPr="004F685D">
        <w:rPr>
          <w:color w:val="000000"/>
          <w:sz w:val="32"/>
          <w:szCs w:val="32"/>
        </w:rPr>
        <w:t>satu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dari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unsur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tersebut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harus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diprioritaskan</w:t>
      </w:r>
      <w:proofErr w:type="spellEnd"/>
      <w:r w:rsidRPr="004F685D">
        <w:rPr>
          <w:color w:val="000000"/>
          <w:sz w:val="32"/>
          <w:szCs w:val="32"/>
        </w:rPr>
        <w:t xml:space="preserve">, </w:t>
      </w:r>
      <w:proofErr w:type="spellStart"/>
      <w:r w:rsidRPr="004F685D">
        <w:rPr>
          <w:color w:val="000000"/>
          <w:sz w:val="32"/>
          <w:szCs w:val="32"/>
        </w:rPr>
        <w:t>jadi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ada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penekanan-penekanan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dalam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setiap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unsur</w:t>
      </w:r>
      <w:proofErr w:type="spellEnd"/>
      <w:r w:rsidRPr="004F685D">
        <w:rPr>
          <w:color w:val="000000"/>
          <w:sz w:val="32"/>
          <w:szCs w:val="32"/>
        </w:rPr>
        <w:t xml:space="preserve">. </w:t>
      </w:r>
      <w:proofErr w:type="spellStart"/>
      <w:r w:rsidRPr="004F685D">
        <w:rPr>
          <w:color w:val="000000"/>
          <w:sz w:val="32"/>
          <w:szCs w:val="32"/>
        </w:rPr>
        <w:t>Berikut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merupakan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unsur-unsur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desain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grafis</w:t>
      </w:r>
      <w:proofErr w:type="spellEnd"/>
      <w:r w:rsidRPr="004F685D">
        <w:rPr>
          <w:color w:val="000000"/>
          <w:sz w:val="32"/>
          <w:szCs w:val="32"/>
        </w:rPr>
        <w:t xml:space="preserve"> dan </w:t>
      </w:r>
      <w:proofErr w:type="spellStart"/>
      <w:r w:rsidRPr="004F685D">
        <w:rPr>
          <w:color w:val="000000"/>
          <w:sz w:val="32"/>
          <w:szCs w:val="32"/>
        </w:rPr>
        <w:t>prinsipnya</w:t>
      </w:r>
      <w:proofErr w:type="spellEnd"/>
      <w:r w:rsidRPr="004F685D">
        <w:rPr>
          <w:color w:val="000000"/>
          <w:sz w:val="32"/>
          <w:szCs w:val="32"/>
        </w:rPr>
        <w:t>:</w:t>
      </w:r>
    </w:p>
    <w:p w14:paraId="25937153" w14:textId="77777777" w:rsidR="004F685D" w:rsidRPr="004F685D" w:rsidRDefault="004F685D" w:rsidP="004F685D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/>
          <w:sz w:val="32"/>
          <w:szCs w:val="32"/>
        </w:rPr>
      </w:pPr>
      <w:r w:rsidRPr="004F685D">
        <w:rPr>
          <w:rStyle w:val="Strong"/>
          <w:color w:val="000000"/>
          <w:sz w:val="32"/>
          <w:szCs w:val="32"/>
        </w:rPr>
        <w:t>1. Garis (Line)</w:t>
      </w:r>
    </w:p>
    <w:p w14:paraId="246F55DF" w14:textId="77777777" w:rsidR="004F685D" w:rsidRPr="004F685D" w:rsidRDefault="004F685D" w:rsidP="004F685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proofErr w:type="spellStart"/>
      <w:r w:rsidRPr="004F685D">
        <w:rPr>
          <w:color w:val="000000"/>
          <w:sz w:val="32"/>
          <w:szCs w:val="32"/>
        </w:rPr>
        <w:t>Sebuah</w:t>
      </w:r>
      <w:proofErr w:type="spellEnd"/>
      <w:r w:rsidRPr="004F685D">
        <w:rPr>
          <w:color w:val="000000"/>
          <w:sz w:val="32"/>
          <w:szCs w:val="32"/>
        </w:rPr>
        <w:t xml:space="preserve"> garis </w:t>
      </w:r>
      <w:proofErr w:type="spellStart"/>
      <w:r w:rsidRPr="004F685D">
        <w:rPr>
          <w:color w:val="000000"/>
          <w:sz w:val="32"/>
          <w:szCs w:val="32"/>
        </w:rPr>
        <w:t>adalah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unsur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desain</w:t>
      </w:r>
      <w:proofErr w:type="spellEnd"/>
      <w:r w:rsidRPr="004F685D">
        <w:rPr>
          <w:color w:val="000000"/>
          <w:sz w:val="32"/>
          <w:szCs w:val="32"/>
        </w:rPr>
        <w:t xml:space="preserve"> yang </w:t>
      </w:r>
      <w:proofErr w:type="spellStart"/>
      <w:r w:rsidRPr="004F685D">
        <w:rPr>
          <w:color w:val="000000"/>
          <w:sz w:val="32"/>
          <w:szCs w:val="32"/>
        </w:rPr>
        <w:t>menghubungkan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antara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satu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titik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poin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dengan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titik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poin</w:t>
      </w:r>
      <w:proofErr w:type="spellEnd"/>
      <w:r w:rsidRPr="004F685D">
        <w:rPr>
          <w:color w:val="000000"/>
          <w:sz w:val="32"/>
          <w:szCs w:val="32"/>
        </w:rPr>
        <w:t xml:space="preserve"> yang </w:t>
      </w:r>
      <w:proofErr w:type="spellStart"/>
      <w:r w:rsidRPr="004F685D">
        <w:rPr>
          <w:color w:val="000000"/>
          <w:sz w:val="32"/>
          <w:szCs w:val="32"/>
        </w:rPr>
        <w:t>lainnya</w:t>
      </w:r>
      <w:proofErr w:type="spellEnd"/>
      <w:r w:rsidRPr="004F685D">
        <w:rPr>
          <w:color w:val="000000"/>
          <w:sz w:val="32"/>
          <w:szCs w:val="32"/>
        </w:rPr>
        <w:t xml:space="preserve">. Garis </w:t>
      </w:r>
      <w:proofErr w:type="spellStart"/>
      <w:r w:rsidRPr="004F685D">
        <w:rPr>
          <w:color w:val="000000"/>
          <w:sz w:val="32"/>
          <w:szCs w:val="32"/>
        </w:rPr>
        <w:t>dapat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diartikan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sebagai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goresan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pensil</w:t>
      </w:r>
      <w:proofErr w:type="spellEnd"/>
      <w:r w:rsidRPr="004F685D">
        <w:rPr>
          <w:color w:val="000000"/>
          <w:sz w:val="32"/>
          <w:szCs w:val="32"/>
        </w:rPr>
        <w:t xml:space="preserve">, </w:t>
      </w:r>
      <w:proofErr w:type="spellStart"/>
      <w:r w:rsidRPr="004F685D">
        <w:rPr>
          <w:color w:val="000000"/>
          <w:sz w:val="32"/>
          <w:szCs w:val="32"/>
        </w:rPr>
        <w:t>pena</w:t>
      </w:r>
      <w:proofErr w:type="spellEnd"/>
      <w:r w:rsidRPr="004F685D">
        <w:rPr>
          <w:color w:val="000000"/>
          <w:sz w:val="32"/>
          <w:szCs w:val="32"/>
        </w:rPr>
        <w:t xml:space="preserve">, </w:t>
      </w:r>
      <w:proofErr w:type="spellStart"/>
      <w:r w:rsidRPr="004F685D">
        <w:rPr>
          <w:color w:val="000000"/>
          <w:sz w:val="32"/>
          <w:szCs w:val="32"/>
        </w:rPr>
        <w:t>atau</w:t>
      </w:r>
      <w:proofErr w:type="spellEnd"/>
      <w:r w:rsidRPr="004F685D">
        <w:rPr>
          <w:color w:val="000000"/>
          <w:sz w:val="32"/>
          <w:szCs w:val="32"/>
        </w:rPr>
        <w:t xml:space="preserve"> mouse </w:t>
      </w:r>
      <w:proofErr w:type="spellStart"/>
      <w:r w:rsidRPr="004F685D">
        <w:rPr>
          <w:color w:val="000000"/>
          <w:sz w:val="32"/>
          <w:szCs w:val="32"/>
        </w:rPr>
        <w:t>dalam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komputer</w:t>
      </w:r>
      <w:proofErr w:type="spellEnd"/>
      <w:r w:rsidRPr="004F685D">
        <w:rPr>
          <w:color w:val="000000"/>
          <w:sz w:val="32"/>
          <w:szCs w:val="32"/>
        </w:rPr>
        <w:t xml:space="preserve"> dan lain </w:t>
      </w:r>
      <w:proofErr w:type="spellStart"/>
      <w:r w:rsidRPr="004F685D">
        <w:rPr>
          <w:color w:val="000000"/>
          <w:sz w:val="32"/>
          <w:szCs w:val="32"/>
        </w:rPr>
        <w:t>sebagainya</w:t>
      </w:r>
      <w:proofErr w:type="spellEnd"/>
      <w:r w:rsidRPr="004F685D">
        <w:rPr>
          <w:color w:val="000000"/>
          <w:sz w:val="32"/>
          <w:szCs w:val="32"/>
        </w:rPr>
        <w:t xml:space="preserve">. Garis </w:t>
      </w:r>
      <w:proofErr w:type="spellStart"/>
      <w:r w:rsidRPr="004F685D">
        <w:rPr>
          <w:color w:val="000000"/>
          <w:sz w:val="32"/>
          <w:szCs w:val="32"/>
        </w:rPr>
        <w:t>tidak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mengenal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istilah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kedalaman</w:t>
      </w:r>
      <w:proofErr w:type="spellEnd"/>
      <w:r w:rsidRPr="004F685D">
        <w:rPr>
          <w:color w:val="000000"/>
          <w:sz w:val="32"/>
          <w:szCs w:val="32"/>
        </w:rPr>
        <w:t> </w:t>
      </w:r>
      <w:r w:rsidRPr="004F685D">
        <w:rPr>
          <w:rStyle w:val="Emphasis"/>
          <w:color w:val="000000"/>
          <w:sz w:val="32"/>
          <w:szCs w:val="32"/>
          <w:bdr w:val="none" w:sz="0" w:space="0" w:color="auto" w:frame="1"/>
        </w:rPr>
        <w:t>(depth), </w:t>
      </w:r>
      <w:r w:rsidRPr="004F685D">
        <w:rPr>
          <w:color w:val="000000"/>
          <w:sz w:val="32"/>
          <w:szCs w:val="32"/>
        </w:rPr>
        <w:t xml:space="preserve">dan </w:t>
      </w:r>
      <w:proofErr w:type="spellStart"/>
      <w:r w:rsidRPr="004F685D">
        <w:rPr>
          <w:color w:val="000000"/>
          <w:sz w:val="32"/>
          <w:szCs w:val="32"/>
        </w:rPr>
        <w:t>hanya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memiliki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ketebalan</w:t>
      </w:r>
      <w:proofErr w:type="spellEnd"/>
      <w:r w:rsidRPr="004F685D">
        <w:rPr>
          <w:color w:val="000000"/>
          <w:sz w:val="32"/>
          <w:szCs w:val="32"/>
        </w:rPr>
        <w:t xml:space="preserve"> dan </w:t>
      </w:r>
      <w:proofErr w:type="spellStart"/>
      <w:r w:rsidRPr="004F685D">
        <w:rPr>
          <w:color w:val="000000"/>
          <w:sz w:val="32"/>
          <w:szCs w:val="32"/>
        </w:rPr>
        <w:t>panjang</w:t>
      </w:r>
      <w:proofErr w:type="spellEnd"/>
      <w:r w:rsidRPr="004F685D">
        <w:rPr>
          <w:color w:val="000000"/>
          <w:sz w:val="32"/>
          <w:szCs w:val="32"/>
        </w:rPr>
        <w:t xml:space="preserve">, oleh </w:t>
      </w:r>
      <w:proofErr w:type="spellStart"/>
      <w:r w:rsidRPr="004F685D">
        <w:rPr>
          <w:color w:val="000000"/>
          <w:sz w:val="32"/>
          <w:szCs w:val="32"/>
        </w:rPr>
        <w:t>sebab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itu</w:t>
      </w:r>
      <w:proofErr w:type="spellEnd"/>
      <w:r w:rsidRPr="004F685D">
        <w:rPr>
          <w:color w:val="000000"/>
          <w:sz w:val="32"/>
          <w:szCs w:val="32"/>
        </w:rPr>
        <w:t xml:space="preserve"> garis </w:t>
      </w:r>
      <w:proofErr w:type="spellStart"/>
      <w:r w:rsidRPr="004F685D">
        <w:rPr>
          <w:color w:val="000000"/>
          <w:sz w:val="32"/>
          <w:szCs w:val="32"/>
        </w:rPr>
        <w:t>sering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dimaknai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sebagai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elemen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satu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dimensi</w:t>
      </w:r>
      <w:proofErr w:type="spellEnd"/>
      <w:r w:rsidRPr="004F685D">
        <w:rPr>
          <w:color w:val="000000"/>
          <w:sz w:val="32"/>
          <w:szCs w:val="32"/>
        </w:rPr>
        <w:t xml:space="preserve">. </w:t>
      </w:r>
      <w:proofErr w:type="spellStart"/>
      <w:r w:rsidRPr="004F685D">
        <w:rPr>
          <w:color w:val="000000"/>
          <w:sz w:val="32"/>
          <w:szCs w:val="32"/>
        </w:rPr>
        <w:t>Bentuk</w:t>
      </w:r>
      <w:proofErr w:type="spellEnd"/>
      <w:r w:rsidRPr="004F685D">
        <w:rPr>
          <w:color w:val="000000"/>
          <w:sz w:val="32"/>
          <w:szCs w:val="32"/>
        </w:rPr>
        <w:t xml:space="preserve"> garis </w:t>
      </w:r>
      <w:proofErr w:type="spellStart"/>
      <w:r w:rsidRPr="004F685D">
        <w:rPr>
          <w:color w:val="000000"/>
          <w:sz w:val="32"/>
          <w:szCs w:val="32"/>
        </w:rPr>
        <w:t>memiliki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banyak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variasi</w:t>
      </w:r>
      <w:proofErr w:type="spellEnd"/>
      <w:r w:rsidRPr="004F685D">
        <w:rPr>
          <w:color w:val="000000"/>
          <w:sz w:val="32"/>
          <w:szCs w:val="32"/>
        </w:rPr>
        <w:t xml:space="preserve">, </w:t>
      </w:r>
      <w:proofErr w:type="spellStart"/>
      <w:r w:rsidRPr="004F685D">
        <w:rPr>
          <w:color w:val="000000"/>
          <w:sz w:val="32"/>
          <w:szCs w:val="32"/>
        </w:rPr>
        <w:t>bentuk</w:t>
      </w:r>
      <w:proofErr w:type="spellEnd"/>
      <w:r w:rsidRPr="004F685D">
        <w:rPr>
          <w:color w:val="000000"/>
          <w:sz w:val="32"/>
          <w:szCs w:val="32"/>
        </w:rPr>
        <w:t xml:space="preserve"> garis </w:t>
      </w:r>
      <w:proofErr w:type="spellStart"/>
      <w:r w:rsidRPr="004F685D">
        <w:rPr>
          <w:color w:val="000000"/>
          <w:sz w:val="32"/>
          <w:szCs w:val="32"/>
        </w:rPr>
        <w:t>itu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sendiri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biasanya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dapat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memaknai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penggunaanya</w:t>
      </w:r>
      <w:proofErr w:type="spellEnd"/>
      <w:r w:rsidRPr="004F685D">
        <w:rPr>
          <w:color w:val="000000"/>
          <w:sz w:val="32"/>
          <w:szCs w:val="32"/>
        </w:rPr>
        <w:t xml:space="preserve">. </w:t>
      </w:r>
      <w:proofErr w:type="spellStart"/>
      <w:r w:rsidRPr="004F685D">
        <w:rPr>
          <w:color w:val="000000"/>
          <w:sz w:val="32"/>
          <w:szCs w:val="32"/>
        </w:rPr>
        <w:t>contoh</w:t>
      </w:r>
      <w:proofErr w:type="spellEnd"/>
      <w:r w:rsidRPr="004F685D">
        <w:rPr>
          <w:color w:val="000000"/>
          <w:sz w:val="32"/>
          <w:szCs w:val="32"/>
        </w:rPr>
        <w:t xml:space="preserve"> </w:t>
      </w:r>
      <w:proofErr w:type="spellStart"/>
      <w:r w:rsidRPr="004F685D">
        <w:rPr>
          <w:color w:val="000000"/>
          <w:sz w:val="32"/>
          <w:szCs w:val="32"/>
        </w:rPr>
        <w:t>penggunaan</w:t>
      </w:r>
      <w:proofErr w:type="spellEnd"/>
      <w:r w:rsidRPr="004F685D">
        <w:rPr>
          <w:color w:val="000000"/>
          <w:sz w:val="32"/>
          <w:szCs w:val="32"/>
        </w:rPr>
        <w:t xml:space="preserve"> garis </w:t>
      </w:r>
      <w:proofErr w:type="spellStart"/>
      <w:r w:rsidRPr="004F685D">
        <w:rPr>
          <w:color w:val="000000"/>
          <w:sz w:val="32"/>
          <w:szCs w:val="32"/>
        </w:rPr>
        <w:t>misalnya</w:t>
      </w:r>
      <w:proofErr w:type="spellEnd"/>
      <w:r w:rsidRPr="004F685D">
        <w:rPr>
          <w:color w:val="000000"/>
          <w:sz w:val="32"/>
          <w:szCs w:val="32"/>
        </w:rPr>
        <w:t>:</w:t>
      </w:r>
    </w:p>
    <w:p w14:paraId="1F39C701" w14:textId="77777777" w:rsidR="004F685D" w:rsidRPr="004F685D" w:rsidRDefault="004F685D" w:rsidP="004F68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Garis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lurus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garis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lurus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biasanya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diidentikan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dengan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kesan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kaku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variasi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ini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biasanya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digunakan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proofErr w:type="gram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sebagai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simbol</w:t>
      </w:r>
      <w:proofErr w:type="spellEnd"/>
      <w:proofErr w:type="gram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formalitas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14:paraId="06943614" w14:textId="77777777" w:rsidR="004F685D" w:rsidRPr="004F685D" w:rsidRDefault="004F685D" w:rsidP="004F68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Garis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lengkung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penggunaan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garis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lengkung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biasanya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memberikan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kesan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lembut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dan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luwes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14:paraId="7EEB4007" w14:textId="77777777" w:rsidR="004F685D" w:rsidRPr="004F685D" w:rsidRDefault="004F685D" w:rsidP="004F68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Garis zigzag, garis zigzag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sering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dimaknai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sebagai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garis yang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keras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sekaligus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dinamis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14:paraId="22045789" w14:textId="77777777" w:rsidR="004F685D" w:rsidRPr="004F685D" w:rsidRDefault="004F685D" w:rsidP="004F68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Garis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tidak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beraturan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garis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ini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bisanya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menimbulkan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kesan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fleksibel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dan informal.</w:t>
      </w:r>
    </w:p>
    <w:p w14:paraId="1B9EFA83" w14:textId="77777777" w:rsidR="004F685D" w:rsidRPr="004F685D" w:rsidRDefault="004F685D" w:rsidP="004F68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Garis horizontal, horizontal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melambangkan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kesan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pasif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14:paraId="3CFD41F7" w14:textId="77777777" w:rsidR="004F685D" w:rsidRPr="004F685D" w:rsidRDefault="004F685D" w:rsidP="004F68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Garis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vertikal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vertikal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sering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dimaknai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sebagai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bentuk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garis yang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memiliki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kesan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stabil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14:paraId="5AD87A6B" w14:textId="77777777" w:rsidR="004F685D" w:rsidRPr="004F685D" w:rsidRDefault="004F685D" w:rsidP="004F68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Garis diagonal, garis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ini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dapat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diartikan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sebagai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makna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aktif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dinamis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dan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menarik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perhatian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14:paraId="3DDD44F8" w14:textId="0D083AD0" w:rsidR="004F685D" w:rsidRPr="004F685D" w:rsidRDefault="004F685D" w:rsidP="004F685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id-ID"/>
        </w:rPr>
        <w:t>P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enggunaan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garis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sendiri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dapat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memberikan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perbedaan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dalam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perasaan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dan juga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dalam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menstimulus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ataupun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mengeksekusi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sebuah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gagasan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atau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ide.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Misalnya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saja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dengan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mengubah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tekanan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lekukan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ketebalan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akan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menimbulkan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hasil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yang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berbeda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Penggunaan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garis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dalam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desain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komunikasi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visual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tidak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terikat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dengan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proofErr w:type="gram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aturan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  dam</w:t>
      </w:r>
      <w:proofErr w:type="gram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pakem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tertentu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karena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pada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dasarnyagaris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merupakan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sebuah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elemen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visual yang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dapat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dipakai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dimana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saja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14:paraId="6CABBFB9" w14:textId="77777777" w:rsidR="004F685D" w:rsidRPr="004F685D" w:rsidRDefault="004F685D" w:rsidP="004F685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Dalam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penggunaanya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sebuah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garis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perlu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diperhitungkan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secara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cermat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sehingga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tidak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terkesan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asal-asalan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dan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dipaksakan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Penggunaan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variasi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garis yang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sangat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bagus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akan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menambah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unsur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estetika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dan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kenyamanan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untuk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orang yang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melihat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Karena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tujuan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dari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desain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komunikasi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visual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sendiri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adalah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untuk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menyajikan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informasi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baik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verbal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maupun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visual agar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dapat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sampai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dengan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mudah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menyenangkan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sekaligus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mengesankan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Desainer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grafis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sering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kali juga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menggunakan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unsur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garis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sebagai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ilustrasi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14:paraId="13E7100D" w14:textId="77777777" w:rsidR="004F685D" w:rsidRPr="004F685D" w:rsidRDefault="004F685D" w:rsidP="004F685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F68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2. </w:t>
      </w:r>
      <w:proofErr w:type="spellStart"/>
      <w:r w:rsidRPr="004F68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Bidang</w:t>
      </w:r>
      <w:proofErr w:type="spellEnd"/>
      <w:r w:rsidRPr="004F68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(Shape)</w:t>
      </w:r>
    </w:p>
    <w:p w14:paraId="225F6F4F" w14:textId="0FC4FEFA" w:rsidR="004F685D" w:rsidRDefault="004F685D" w:rsidP="004F6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Bidang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atau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biasanya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juga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disebut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4F685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</w:rPr>
        <w:t>shape 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merupakan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segala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bentuk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apapun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yang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memiliki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dimensi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tinggi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dan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lebar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bidang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dapat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berupa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bentuk-bentuk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geometris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seperti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lingkaran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segitiga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segiempat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elips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setengah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lingkaran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dan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sebagainya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) dan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bentuk-bentuk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yang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tidak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beraturan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Bidang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geometris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memiliki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kesan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yang formal,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sedangkan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bidang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non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geometris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memiliki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kesan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yang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lebih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dinamis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dan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tidak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formal.</w:t>
      </w:r>
    </w:p>
    <w:p w14:paraId="13768641" w14:textId="77777777" w:rsidR="004F685D" w:rsidRPr="004F685D" w:rsidRDefault="004F685D" w:rsidP="004F6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2C5AC56F" w14:textId="77777777" w:rsidR="004F685D" w:rsidRPr="004F685D" w:rsidRDefault="004F685D" w:rsidP="004F685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F68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3. </w:t>
      </w:r>
      <w:proofErr w:type="spellStart"/>
      <w:r w:rsidRPr="004F68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Tekstur</w:t>
      </w:r>
      <w:proofErr w:type="spellEnd"/>
      <w:r w:rsidRPr="004F68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(Texture)</w:t>
      </w:r>
    </w:p>
    <w:p w14:paraId="3154F1E4" w14:textId="45091F64" w:rsidR="004F685D" w:rsidRDefault="004F685D" w:rsidP="004F6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Dalam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desain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grafis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tekstur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adalah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nilai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halus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dan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kasarnya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sebuah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benda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atau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juga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bisa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disebut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nilai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raba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Penggunaanya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dapat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dimayakan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untuk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memberikan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visual yang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berkesan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dan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berkarakter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Dalam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sebuah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desain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komunikasi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visual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tekstur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sering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digunakan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untuk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mengatur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keseimbangan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dan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kontras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Pada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prakteknya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tekstur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sering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dikategorikan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sebagai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corak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dari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suatu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permukaan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benda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misalnya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permukaan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karpet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baju,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kulit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kayu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dan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sebagainya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Penggunaan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tekstur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dalam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desain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grafis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juga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biasanya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sering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diaplikasikan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pada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latar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desain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atau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sering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kita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sebut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4F685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</w:rPr>
        <w:t>background</w:t>
      </w:r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desain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14:paraId="0A060683" w14:textId="77777777" w:rsidR="004F685D" w:rsidRPr="004F685D" w:rsidRDefault="004F685D" w:rsidP="004F6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22D08502" w14:textId="77777777" w:rsidR="004F685D" w:rsidRPr="004F685D" w:rsidRDefault="004F685D" w:rsidP="004F685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F68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4. Ruang (Space)</w:t>
      </w:r>
    </w:p>
    <w:p w14:paraId="783A103A" w14:textId="77777777" w:rsidR="004F685D" w:rsidRPr="004F685D" w:rsidRDefault="004F685D" w:rsidP="004F685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Ruang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atau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space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merupakan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jarak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anatara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suatu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bentuk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dengan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bentuk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yang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lainnya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yang pada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desain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grafis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biasanya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dapat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dijadikan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sebagai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unsur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pemberi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efek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estetika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desain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Dalam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pengertian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desain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grafis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area yang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kosong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yang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berada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diantara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elemen-elemen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visual juga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dianggap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sebagai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elemen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desain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Bidang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kosong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dimaksudkan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untuk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menambah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kesan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nyaman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dan “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istirahat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”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serta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memberikan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kesan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tekanan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kepada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objek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visual yang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ada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dalam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sebuah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desain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14:paraId="668D8458" w14:textId="77777777" w:rsidR="004F685D" w:rsidRPr="004F685D" w:rsidRDefault="004F685D" w:rsidP="004F685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F68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 5. </w:t>
      </w:r>
      <w:proofErr w:type="spellStart"/>
      <w:r w:rsidRPr="004F68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Ukuran</w:t>
      </w:r>
      <w:proofErr w:type="spellEnd"/>
      <w:r w:rsidRPr="004F68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(Size)</w:t>
      </w:r>
    </w:p>
    <w:p w14:paraId="5E1B06CC" w14:textId="2434987F" w:rsidR="004F685D" w:rsidRDefault="004F685D" w:rsidP="004F6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Ukuran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adalah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unsur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lain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dalam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desain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grafis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yang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mendefinisikan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besar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kecilnya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suatu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objek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Unsur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ini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digunakan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untuk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proofErr w:type="gram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memperlihatkan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objek</w:t>
      </w:r>
      <w:proofErr w:type="spellEnd"/>
      <w:proofErr w:type="gram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manakah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yang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kita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mau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tonjolkan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karena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dengan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menggunakan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unsur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ini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seorang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desainer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grafis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akan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dapat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menciptakan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kontras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dan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penekanan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4F685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</w:rPr>
        <w:t>(emphasis) </w:t>
      </w:r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pada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objek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desain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sehingga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orang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akan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tahu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skala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prioritas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objek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yang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akan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dilihat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terlebih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dahulu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dibandingkan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yang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lainnya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misalnya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saja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untuk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ukuran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suatu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judul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akan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lebih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besar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dari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skala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objek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yang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lainnya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14:paraId="10CB0FDD" w14:textId="77777777" w:rsidR="004F685D" w:rsidRPr="004F685D" w:rsidRDefault="004F685D" w:rsidP="004F6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4DE0B05A" w14:textId="77777777" w:rsidR="004F685D" w:rsidRPr="004F685D" w:rsidRDefault="004F685D" w:rsidP="004F685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F68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6. </w:t>
      </w:r>
      <w:proofErr w:type="spellStart"/>
      <w:r w:rsidRPr="004F68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Warna</w:t>
      </w:r>
      <w:proofErr w:type="spellEnd"/>
      <w:r w:rsidRPr="004F68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(</w:t>
      </w:r>
      <w:proofErr w:type="spellStart"/>
      <w:r w:rsidRPr="004F68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Colour</w:t>
      </w:r>
      <w:proofErr w:type="spellEnd"/>
      <w:r w:rsidRPr="004F68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)</w:t>
      </w:r>
    </w:p>
    <w:p w14:paraId="41039296" w14:textId="592C4EF3" w:rsidR="004F685D" w:rsidRPr="004F685D" w:rsidRDefault="004F685D" w:rsidP="004F685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Warna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adalah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elemen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dari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unsur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desain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grafis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yang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menjadi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penarik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perhatian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paling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utama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Penggunaan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warna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yang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tepat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akan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berbanding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lurus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dengan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kualitas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citra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keterbacaan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dan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penyampaian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pesan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dalam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desain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tersebut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semisal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adalah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untuk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penggunaan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warna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yang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lembut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akan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memancarkan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kesan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romantis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kedamaian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dan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kenyamanan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Sedangkan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warna-warna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tegas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dan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terang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akan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memberi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kesan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dinamis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Menghindari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memadukan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warna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yang salah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adalah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sangat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penting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untuk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menjauhi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penafsiran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yang salah oleh orang yang </w:t>
      </w:r>
      <w:proofErr w:type="spellStart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melihatnya</w:t>
      </w:r>
      <w:proofErr w:type="spellEnd"/>
      <w:r w:rsidRPr="004F685D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sectPr w:rsidR="004F685D" w:rsidRPr="004F6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014A99"/>
    <w:multiLevelType w:val="multilevel"/>
    <w:tmpl w:val="0DEEE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85D"/>
    <w:rsid w:val="000E2BD8"/>
    <w:rsid w:val="004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85AA8"/>
  <w15:chartTrackingRefBased/>
  <w15:docId w15:val="{119FED3E-C136-4391-A702-78408002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68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68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F6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685D"/>
    <w:rPr>
      <w:b/>
      <w:bCs/>
    </w:rPr>
  </w:style>
  <w:style w:type="character" w:styleId="Emphasis">
    <w:name w:val="Emphasis"/>
    <w:basedOn w:val="DefaultParagraphFont"/>
    <w:uiPriority w:val="20"/>
    <w:qFormat/>
    <w:rsid w:val="004F68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804</Words>
  <Characters>4584</Characters>
  <Application>Microsoft Office Word</Application>
  <DocSecurity>0</DocSecurity>
  <Lines>38</Lines>
  <Paragraphs>10</Paragraphs>
  <ScaleCrop>false</ScaleCrop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AVITA</dc:creator>
  <cp:keywords/>
  <dc:description/>
  <cp:lastModifiedBy>AVITA</cp:lastModifiedBy>
  <cp:revision>1</cp:revision>
  <dcterms:created xsi:type="dcterms:W3CDTF">2020-09-28T06:20:00Z</dcterms:created>
  <dcterms:modified xsi:type="dcterms:W3CDTF">2020-09-28T06:25:00Z</dcterms:modified>
</cp:coreProperties>
</file>