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E06" w:rsidRPr="008A6E06" w:rsidRDefault="008A6E06" w:rsidP="008A6E06">
      <w:pPr>
        <w:pStyle w:val="Heading2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Theme="majorBidi" w:hAnsiTheme="majorBidi" w:cstheme="majorBidi"/>
          <w:caps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8A6E06">
        <w:rPr>
          <w:rFonts w:asciiTheme="majorBidi" w:hAnsiTheme="majorBidi" w:cstheme="majorBidi"/>
          <w:caps/>
          <w:color w:val="000000" w:themeColor="text1"/>
          <w:sz w:val="28"/>
          <w:szCs w:val="28"/>
          <w:u w:val="single"/>
          <w:bdr w:val="none" w:sz="0" w:space="0" w:color="auto" w:frame="1"/>
        </w:rPr>
        <w:t>PERGELARAN TARI</w:t>
      </w:r>
    </w:p>
    <w:p w:rsidR="008A6E06" w:rsidRPr="008A6E06" w:rsidRDefault="008A6E06" w:rsidP="008A6E06">
      <w:pPr>
        <w:pStyle w:val="Heading2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Theme="majorBidi" w:hAnsiTheme="majorBidi" w:cstheme="majorBidi"/>
          <w:caps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0270A9" w:rsidRPr="008A6E06" w:rsidRDefault="008A6E06" w:rsidP="008A6E06">
      <w:pPr>
        <w:pStyle w:val="ListParagraph"/>
        <w:numPr>
          <w:ilvl w:val="0"/>
          <w:numId w:val="1"/>
        </w:numPr>
        <w:spacing w:after="0" w:line="360" w:lineRule="auto"/>
        <w:ind w:left="284" w:hanging="284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8A6E06">
        <w:rPr>
          <w:rFonts w:asciiTheme="majorBidi" w:hAnsiTheme="majorBidi" w:cstheme="majorBidi"/>
          <w:b/>
          <w:bCs/>
          <w:sz w:val="24"/>
          <w:szCs w:val="24"/>
        </w:rPr>
        <w:t>Pergelaran</w:t>
      </w:r>
      <w:proofErr w:type="spellEnd"/>
      <w:r w:rsidRPr="008A6E0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/>
          <w:bCs/>
          <w:sz w:val="24"/>
          <w:szCs w:val="24"/>
        </w:rPr>
        <w:t>Karya</w:t>
      </w:r>
      <w:proofErr w:type="spellEnd"/>
      <w:r w:rsidRPr="008A6E0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/>
          <w:bCs/>
          <w:sz w:val="24"/>
          <w:szCs w:val="24"/>
        </w:rPr>
        <w:t>Tari</w:t>
      </w:r>
      <w:proofErr w:type="spellEnd"/>
    </w:p>
    <w:p w:rsidR="008A6E06" w:rsidRPr="008A6E06" w:rsidRDefault="008A6E06" w:rsidP="008A6E06">
      <w:pPr>
        <w:pStyle w:val="Heading2"/>
        <w:shd w:val="clear" w:color="auto" w:fill="FFFFFF"/>
        <w:spacing w:before="0" w:beforeAutospacing="0" w:after="0" w:afterAutospacing="0" w:line="360" w:lineRule="auto"/>
        <w:ind w:left="142" w:firstLine="142"/>
        <w:jc w:val="both"/>
        <w:textAlignment w:val="baseline"/>
        <w:rPr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Unsur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Pendukung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Pagelaran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Tari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adalah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:</w:t>
      </w:r>
      <w:proofErr w:type="gramEnd"/>
    </w:p>
    <w:p w:rsidR="008A6E06" w:rsidRPr="008A6E06" w:rsidRDefault="008A6E06" w:rsidP="008A6E06">
      <w:pPr>
        <w:pStyle w:val="Heading2"/>
        <w:shd w:val="clear" w:color="auto" w:fill="FFFFFF"/>
        <w:spacing w:before="0" w:beforeAutospacing="0" w:after="0" w:afterAutospacing="0" w:line="360" w:lineRule="auto"/>
        <w:ind w:left="142"/>
        <w:jc w:val="both"/>
        <w:textAlignment w:val="baseline"/>
        <w:rPr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proofErr w:type="spellStart"/>
      <w:proofErr w:type="gram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Seni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Tari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adalah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seni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yang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kompleks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dan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dilengkapi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unsur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seni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lainnya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untuk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melengkapi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dan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mendukung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.</w:t>
      </w:r>
      <w:proofErr w:type="gram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Unsur-unsur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tersebut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yaitu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:</w:t>
      </w:r>
      <w:proofErr w:type="gramEnd"/>
    </w:p>
    <w:p w:rsidR="008A6E06" w:rsidRPr="008A6E06" w:rsidRDefault="008A6E06" w:rsidP="008A6E06">
      <w:pPr>
        <w:pStyle w:val="Heading2"/>
        <w:shd w:val="clear" w:color="auto" w:fill="FFFFFF"/>
        <w:spacing w:before="0" w:beforeAutospacing="0" w:after="0" w:afterAutospacing="0" w:line="360" w:lineRule="auto"/>
        <w:ind w:left="284"/>
        <w:jc w:val="both"/>
        <w:textAlignment w:val="baseline"/>
        <w:rPr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1.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Gerak</w:t>
      </w:r>
      <w:proofErr w:type="spellEnd"/>
    </w:p>
    <w:p w:rsidR="008A6E06" w:rsidRPr="008A6E06" w:rsidRDefault="008A6E06" w:rsidP="008A6E06">
      <w:pPr>
        <w:pStyle w:val="Heading2"/>
        <w:shd w:val="clear" w:color="auto" w:fill="FFFFFF"/>
        <w:spacing w:before="0" w:beforeAutospacing="0" w:after="0" w:afterAutospacing="0" w:line="360" w:lineRule="auto"/>
        <w:ind w:left="284"/>
        <w:jc w:val="both"/>
        <w:textAlignment w:val="baseline"/>
        <w:rPr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2.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Tema</w:t>
      </w:r>
      <w:proofErr w:type="spellEnd"/>
    </w:p>
    <w:p w:rsidR="008A6E06" w:rsidRPr="008A6E06" w:rsidRDefault="008A6E06" w:rsidP="008A6E06">
      <w:pPr>
        <w:pStyle w:val="Heading2"/>
        <w:shd w:val="clear" w:color="auto" w:fill="FFFFFF"/>
        <w:spacing w:before="0" w:beforeAutospacing="0" w:after="0" w:afterAutospacing="0" w:line="360" w:lineRule="auto"/>
        <w:ind w:left="284"/>
        <w:jc w:val="both"/>
        <w:textAlignment w:val="baseline"/>
        <w:rPr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3.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Musik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Iringan</w:t>
      </w:r>
      <w:proofErr w:type="spellEnd"/>
    </w:p>
    <w:p w:rsidR="008A6E06" w:rsidRPr="008A6E06" w:rsidRDefault="008A6E06" w:rsidP="008A6E06">
      <w:pPr>
        <w:pStyle w:val="Heading2"/>
        <w:shd w:val="clear" w:color="auto" w:fill="FFFFFF"/>
        <w:spacing w:before="0" w:beforeAutospacing="0" w:after="0" w:afterAutospacing="0" w:line="360" w:lineRule="auto"/>
        <w:ind w:left="284"/>
        <w:jc w:val="both"/>
        <w:textAlignment w:val="baseline"/>
        <w:rPr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4. Tata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Rias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dan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Kostum</w:t>
      </w:r>
      <w:proofErr w:type="spellEnd"/>
    </w:p>
    <w:p w:rsidR="008A6E06" w:rsidRPr="008A6E06" w:rsidRDefault="008A6E06" w:rsidP="008A6E06">
      <w:pPr>
        <w:pStyle w:val="Heading2"/>
        <w:shd w:val="clear" w:color="auto" w:fill="FFFFFF"/>
        <w:spacing w:before="0" w:beforeAutospacing="0" w:after="0" w:afterAutospacing="0" w:line="360" w:lineRule="auto"/>
        <w:ind w:left="284"/>
        <w:jc w:val="both"/>
        <w:textAlignment w:val="baseline"/>
        <w:rPr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5.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Tempat</w:t>
      </w:r>
      <w:proofErr w:type="spellEnd"/>
    </w:p>
    <w:p w:rsidR="008A6E06" w:rsidRPr="008A6E06" w:rsidRDefault="008A6E06" w:rsidP="008A6E06">
      <w:pPr>
        <w:pStyle w:val="Heading2"/>
        <w:shd w:val="clear" w:color="auto" w:fill="FFFFFF"/>
        <w:spacing w:before="0" w:beforeAutospacing="0" w:after="0" w:afterAutospacing="0" w:line="360" w:lineRule="auto"/>
        <w:ind w:left="284"/>
        <w:jc w:val="both"/>
        <w:textAlignment w:val="baseline"/>
        <w:rPr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6. Lighting</w:t>
      </w:r>
    </w:p>
    <w:p w:rsidR="008A6E06" w:rsidRDefault="008A6E06" w:rsidP="008A6E06">
      <w:pPr>
        <w:pStyle w:val="Heading2"/>
        <w:shd w:val="clear" w:color="auto" w:fill="FFFFFF"/>
        <w:spacing w:before="0" w:beforeAutospacing="0" w:after="0" w:afterAutospacing="0" w:line="360" w:lineRule="auto"/>
        <w:ind w:left="284"/>
        <w:jc w:val="both"/>
        <w:textAlignment w:val="baseline"/>
        <w:rPr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7.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Pola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Lantai</w:t>
      </w:r>
      <w:proofErr w:type="spellEnd"/>
    </w:p>
    <w:p w:rsidR="001948C0" w:rsidRPr="008A6E06" w:rsidRDefault="001948C0" w:rsidP="008A6E06">
      <w:pPr>
        <w:pStyle w:val="Heading2"/>
        <w:shd w:val="clear" w:color="auto" w:fill="FFFFFF"/>
        <w:spacing w:before="0" w:beforeAutospacing="0" w:after="0" w:afterAutospacing="0" w:line="360" w:lineRule="auto"/>
        <w:ind w:left="284"/>
        <w:jc w:val="both"/>
        <w:textAlignment w:val="baseline"/>
        <w:rPr>
          <w:rFonts w:asciiTheme="majorBidi" w:hAnsiTheme="majorBidi" w:cstheme="majorBidi"/>
          <w:b w:val="0"/>
          <w:color w:val="000000" w:themeColor="text1"/>
          <w:sz w:val="24"/>
          <w:szCs w:val="24"/>
        </w:rPr>
      </w:pPr>
    </w:p>
    <w:p w:rsidR="008A6E06" w:rsidRDefault="008A6E06" w:rsidP="008A6E06">
      <w:pPr>
        <w:pStyle w:val="ListParagraph"/>
        <w:numPr>
          <w:ilvl w:val="0"/>
          <w:numId w:val="1"/>
        </w:numPr>
        <w:spacing w:after="0" w:line="360" w:lineRule="auto"/>
        <w:ind w:left="284" w:hanging="284"/>
        <w:rPr>
          <w:rFonts w:asciiTheme="majorBidi" w:hAnsiTheme="majorBidi" w:cstheme="majorBidi"/>
          <w:b/>
          <w:bCs/>
          <w:sz w:val="24"/>
          <w:szCs w:val="24"/>
        </w:rPr>
      </w:pPr>
      <w:r w:rsidRPr="008A6E06">
        <w:rPr>
          <w:rFonts w:asciiTheme="majorBidi" w:hAnsiTheme="majorBidi" w:cstheme="majorBidi"/>
          <w:b/>
          <w:bCs/>
          <w:sz w:val="24"/>
          <w:szCs w:val="24"/>
        </w:rPr>
        <w:t xml:space="preserve">Proses </w:t>
      </w:r>
      <w:proofErr w:type="spellStart"/>
      <w:r w:rsidRPr="008A6E06">
        <w:rPr>
          <w:rFonts w:asciiTheme="majorBidi" w:hAnsiTheme="majorBidi" w:cstheme="majorBidi"/>
          <w:b/>
          <w:bCs/>
          <w:sz w:val="24"/>
          <w:szCs w:val="24"/>
        </w:rPr>
        <w:t>Garap</w:t>
      </w:r>
      <w:proofErr w:type="spellEnd"/>
      <w:r w:rsidRPr="008A6E0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/>
          <w:bCs/>
          <w:sz w:val="24"/>
          <w:szCs w:val="24"/>
        </w:rPr>
        <w:t>Gerak</w:t>
      </w:r>
      <w:proofErr w:type="spellEnd"/>
      <w:r w:rsidRPr="008A6E0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/>
          <w:bCs/>
          <w:sz w:val="24"/>
          <w:szCs w:val="24"/>
        </w:rPr>
        <w:t>Tari</w:t>
      </w:r>
      <w:proofErr w:type="spellEnd"/>
      <w:r w:rsidRPr="008A6E0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/>
          <w:bCs/>
          <w:sz w:val="24"/>
          <w:szCs w:val="24"/>
        </w:rPr>
        <w:t>Kreasi</w:t>
      </w:r>
      <w:proofErr w:type="spellEnd"/>
    </w:p>
    <w:p w:rsidR="008A6E06" w:rsidRPr="008A6E06" w:rsidRDefault="008A6E06" w:rsidP="008A6E06">
      <w:pPr>
        <w:pStyle w:val="Heading2"/>
        <w:shd w:val="clear" w:color="auto" w:fill="FFFFFF"/>
        <w:spacing w:before="0" w:beforeAutospacing="0" w:after="0" w:afterAutospacing="0" w:line="360" w:lineRule="auto"/>
        <w:ind w:left="142"/>
        <w:jc w:val="both"/>
        <w:textAlignment w:val="baseline"/>
        <w:rPr>
          <w:rFonts w:asciiTheme="majorBidi" w:hAnsiTheme="majorBidi" w:cstheme="majorBidi"/>
          <w:b w:val="0"/>
          <w:color w:val="000000" w:themeColor="text1"/>
          <w:sz w:val="24"/>
          <w:szCs w:val="24"/>
        </w:rPr>
      </w:pPr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Proses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eksplorasi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adalah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proses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penjajakan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dan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pencarian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motif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motif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gerak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melalui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berbagai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cara</w:t>
      </w:r>
      <w:proofErr w:type="spellEnd"/>
      <w:proofErr w:type="gram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saat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melakukan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proses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garap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gerak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tari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.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Dalam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proses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ini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diperlukan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beberapa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cara</w:t>
      </w:r>
      <w:proofErr w:type="spellEnd"/>
      <w:proofErr w:type="gram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atau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stimulus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sehingga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mendapatkan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ide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atau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gagasan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dalam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membuat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motif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motif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gerak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untuk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kebutuhan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garapan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tari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.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Tahapan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ini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biasanya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terbentuk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karena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adanya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rangsang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awal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yang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ditangkap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oleh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pancaindra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,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kemudian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muncul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praktik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ide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dan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gagasan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untuk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mengembangkan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gerak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dan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mewujudkan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proses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kreatif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gerak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yang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orisinal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dari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karya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tari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yang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dibuat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secara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sederhana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Adapn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rangsang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dapat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diartikan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sebagai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suatu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yang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dapat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membangkitkan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pikir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,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semangat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,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dan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mendorong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terjadinya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suatu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kegiatan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.</w:t>
      </w:r>
      <w:proofErr w:type="gram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Dalam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proses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eksplorasi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ada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beberapa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stimulus yang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dapat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digunakan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oleh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penata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tari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dalam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melakukan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proses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garap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, di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antaranya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berupa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rangsang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auditif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, visual,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ideasional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(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gagasan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),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dan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rangsang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kinestetik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Untuk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lebih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jelasnya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dapat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diuraikan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secara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singkat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sebagai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berikut</w:t>
      </w:r>
      <w:proofErr w:type="spellEnd"/>
      <w:r w:rsidRPr="008A6E06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>.</w:t>
      </w:r>
      <w:proofErr w:type="gramEnd"/>
    </w:p>
    <w:p w:rsidR="008A6E06" w:rsidRPr="00146813" w:rsidRDefault="008A6E06" w:rsidP="008A6E06">
      <w:pPr>
        <w:pStyle w:val="Heading3"/>
        <w:shd w:val="clear" w:color="auto" w:fill="FFFFFF"/>
        <w:spacing w:before="0" w:line="360" w:lineRule="auto"/>
        <w:ind w:firstLine="142"/>
        <w:textAlignment w:val="baseline"/>
        <w:rPr>
          <w:rFonts w:ascii="Times New Roman" w:hAnsi="Times New Roman" w:cs="Times New Roman"/>
          <w:b w:val="0"/>
          <w:caps/>
          <w:color w:val="000000" w:themeColor="text1"/>
          <w:sz w:val="24"/>
          <w:szCs w:val="24"/>
        </w:rPr>
      </w:pPr>
      <w:r w:rsidRPr="00146813">
        <w:rPr>
          <w:rFonts w:ascii="Times New Roman" w:hAnsi="Times New Roman" w:cs="Times New Roman"/>
          <w:caps/>
          <w:color w:val="000000" w:themeColor="text1"/>
          <w:sz w:val="24"/>
          <w:szCs w:val="24"/>
          <w:bdr w:val="none" w:sz="0" w:space="0" w:color="auto" w:frame="1"/>
        </w:rPr>
        <w:lastRenderedPageBreak/>
        <w:t>a. RANGSANG DENGAR (AUDITIF)</w:t>
      </w:r>
    </w:p>
    <w:p w:rsidR="008A6E06" w:rsidRPr="00146813" w:rsidRDefault="008A6E06" w:rsidP="008A6E06">
      <w:pPr>
        <w:pStyle w:val="NormalWeb"/>
        <w:shd w:val="clear" w:color="auto" w:fill="FFFFFF"/>
        <w:spacing w:before="0" w:beforeAutospacing="0" w:after="0" w:afterAutospacing="0" w:line="360" w:lineRule="auto"/>
        <w:ind w:left="142" w:firstLine="425"/>
        <w:jc w:val="both"/>
        <w:textAlignment w:val="baseline"/>
        <w:rPr>
          <w:color w:val="000000" w:themeColor="text1"/>
        </w:rPr>
      </w:pPr>
      <w:proofErr w:type="spellStart"/>
      <w:r w:rsidRPr="00146813">
        <w:rPr>
          <w:color w:val="000000" w:themeColor="text1"/>
        </w:rPr>
        <w:t>Rangsang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auditif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adalah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salah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satu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tahapan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mengembangkan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gagasan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gerak</w:t>
      </w:r>
      <w:proofErr w:type="spellEnd"/>
      <w:r w:rsidRPr="00146813">
        <w:rPr>
          <w:color w:val="000000" w:themeColor="text1"/>
        </w:rPr>
        <w:t xml:space="preserve"> yang </w:t>
      </w:r>
      <w:proofErr w:type="spellStart"/>
      <w:r w:rsidRPr="00146813">
        <w:rPr>
          <w:color w:val="000000" w:themeColor="text1"/>
        </w:rPr>
        <w:t>diilhami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oleh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suara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atau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bunyi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suatu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benda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atau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perbuatan</w:t>
      </w:r>
      <w:proofErr w:type="spellEnd"/>
      <w:r w:rsidRPr="00146813">
        <w:rPr>
          <w:color w:val="000000" w:themeColor="text1"/>
        </w:rPr>
        <w:t xml:space="preserve">, </w:t>
      </w:r>
      <w:proofErr w:type="spellStart"/>
      <w:r w:rsidRPr="00146813">
        <w:rPr>
          <w:color w:val="000000" w:themeColor="text1"/>
        </w:rPr>
        <w:t>seperti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suara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instrumen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musik</w:t>
      </w:r>
      <w:proofErr w:type="spellEnd"/>
      <w:r w:rsidRPr="00146813">
        <w:rPr>
          <w:color w:val="000000" w:themeColor="text1"/>
        </w:rPr>
        <w:t xml:space="preserve"> (</w:t>
      </w:r>
      <w:proofErr w:type="spellStart"/>
      <w:r w:rsidRPr="00146813">
        <w:rPr>
          <w:color w:val="000000" w:themeColor="text1"/>
        </w:rPr>
        <w:t>gendang</w:t>
      </w:r>
      <w:proofErr w:type="spellEnd"/>
      <w:r w:rsidRPr="00146813">
        <w:rPr>
          <w:color w:val="000000" w:themeColor="text1"/>
        </w:rPr>
        <w:t xml:space="preserve">, </w:t>
      </w:r>
      <w:proofErr w:type="spellStart"/>
      <w:r w:rsidRPr="00146813">
        <w:rPr>
          <w:color w:val="000000" w:themeColor="text1"/>
        </w:rPr>
        <w:t>seruling</w:t>
      </w:r>
      <w:proofErr w:type="spellEnd"/>
      <w:r w:rsidRPr="00146813">
        <w:rPr>
          <w:color w:val="000000" w:themeColor="text1"/>
        </w:rPr>
        <w:t xml:space="preserve">, gamelan, </w:t>
      </w:r>
      <w:proofErr w:type="spellStart"/>
      <w:r w:rsidRPr="00146813">
        <w:rPr>
          <w:color w:val="000000" w:themeColor="text1"/>
        </w:rPr>
        <w:t>dan</w:t>
      </w:r>
      <w:proofErr w:type="spellEnd"/>
      <w:r w:rsidRPr="00146813">
        <w:rPr>
          <w:color w:val="000000" w:themeColor="text1"/>
        </w:rPr>
        <w:t xml:space="preserve"> lain lain), </w:t>
      </w:r>
      <w:proofErr w:type="spellStart"/>
      <w:r w:rsidRPr="00146813">
        <w:rPr>
          <w:color w:val="000000" w:themeColor="text1"/>
        </w:rPr>
        <w:t>suara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manusia</w:t>
      </w:r>
      <w:proofErr w:type="spellEnd"/>
      <w:r w:rsidRPr="00146813">
        <w:rPr>
          <w:color w:val="000000" w:themeColor="text1"/>
        </w:rPr>
        <w:t xml:space="preserve"> (</w:t>
      </w:r>
      <w:proofErr w:type="spellStart"/>
      <w:r w:rsidRPr="00146813">
        <w:rPr>
          <w:color w:val="000000" w:themeColor="text1"/>
        </w:rPr>
        <w:t>nyanyian</w:t>
      </w:r>
      <w:proofErr w:type="spellEnd"/>
      <w:r w:rsidRPr="00146813">
        <w:rPr>
          <w:color w:val="000000" w:themeColor="text1"/>
        </w:rPr>
        <w:t xml:space="preserve">, </w:t>
      </w:r>
      <w:proofErr w:type="spellStart"/>
      <w:r w:rsidRPr="00146813">
        <w:rPr>
          <w:color w:val="000000" w:themeColor="text1"/>
        </w:rPr>
        <w:t>puisi</w:t>
      </w:r>
      <w:proofErr w:type="spellEnd"/>
      <w:r w:rsidRPr="00146813">
        <w:rPr>
          <w:color w:val="000000" w:themeColor="text1"/>
        </w:rPr>
        <w:t xml:space="preserve">, </w:t>
      </w:r>
      <w:proofErr w:type="spellStart"/>
      <w:r w:rsidRPr="00146813">
        <w:rPr>
          <w:color w:val="000000" w:themeColor="text1"/>
        </w:rPr>
        <w:t>tangsian</w:t>
      </w:r>
      <w:proofErr w:type="spellEnd"/>
      <w:r w:rsidRPr="00146813">
        <w:rPr>
          <w:color w:val="000000" w:themeColor="text1"/>
        </w:rPr>
        <w:t xml:space="preserve">, </w:t>
      </w:r>
      <w:proofErr w:type="spellStart"/>
      <w:r w:rsidRPr="00146813">
        <w:rPr>
          <w:color w:val="000000" w:themeColor="text1"/>
        </w:rPr>
        <w:t>dan</w:t>
      </w:r>
      <w:proofErr w:type="spellEnd"/>
      <w:r w:rsidRPr="00146813">
        <w:rPr>
          <w:color w:val="000000" w:themeColor="text1"/>
        </w:rPr>
        <w:t xml:space="preserve"> lain lain), </w:t>
      </w:r>
      <w:proofErr w:type="spellStart"/>
      <w:r w:rsidRPr="00146813">
        <w:rPr>
          <w:color w:val="000000" w:themeColor="text1"/>
        </w:rPr>
        <w:t>suara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alam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atau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lingkungan</w:t>
      </w:r>
      <w:proofErr w:type="spellEnd"/>
      <w:r w:rsidRPr="00146813">
        <w:rPr>
          <w:color w:val="000000" w:themeColor="text1"/>
        </w:rPr>
        <w:t xml:space="preserve"> (</w:t>
      </w:r>
      <w:proofErr w:type="spellStart"/>
      <w:r w:rsidRPr="00146813">
        <w:rPr>
          <w:color w:val="000000" w:themeColor="text1"/>
        </w:rPr>
        <w:t>gemuruh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ombak</w:t>
      </w:r>
      <w:proofErr w:type="spellEnd"/>
      <w:r w:rsidRPr="00146813">
        <w:rPr>
          <w:color w:val="000000" w:themeColor="text1"/>
        </w:rPr>
        <w:t xml:space="preserve">, </w:t>
      </w:r>
      <w:proofErr w:type="spellStart"/>
      <w:r w:rsidRPr="00146813">
        <w:rPr>
          <w:color w:val="000000" w:themeColor="text1"/>
        </w:rPr>
        <w:t>angin</w:t>
      </w:r>
      <w:proofErr w:type="spellEnd"/>
      <w:r w:rsidRPr="00146813">
        <w:rPr>
          <w:color w:val="000000" w:themeColor="text1"/>
        </w:rPr>
        <w:t xml:space="preserve">, </w:t>
      </w:r>
      <w:proofErr w:type="spellStart"/>
      <w:r w:rsidRPr="00146813">
        <w:rPr>
          <w:color w:val="000000" w:themeColor="text1"/>
        </w:rPr>
        <w:t>kicauan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burung</w:t>
      </w:r>
      <w:proofErr w:type="spellEnd"/>
      <w:r w:rsidRPr="00146813">
        <w:rPr>
          <w:color w:val="000000" w:themeColor="text1"/>
        </w:rPr>
        <w:t xml:space="preserve">, </w:t>
      </w:r>
      <w:proofErr w:type="spellStart"/>
      <w:r w:rsidRPr="00146813">
        <w:rPr>
          <w:color w:val="000000" w:themeColor="text1"/>
        </w:rPr>
        <w:t>dan</w:t>
      </w:r>
      <w:proofErr w:type="spellEnd"/>
      <w:r w:rsidRPr="00146813">
        <w:rPr>
          <w:color w:val="000000" w:themeColor="text1"/>
        </w:rPr>
        <w:t xml:space="preserve"> lain lain) </w:t>
      </w:r>
      <w:proofErr w:type="spellStart"/>
      <w:r w:rsidRPr="00146813">
        <w:rPr>
          <w:color w:val="000000" w:themeColor="text1"/>
        </w:rPr>
        <w:t>sering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menarik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menjadi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rangsang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dinamis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tari</w:t>
      </w:r>
      <w:proofErr w:type="spellEnd"/>
      <w:r w:rsidRPr="00146813">
        <w:rPr>
          <w:color w:val="000000" w:themeColor="text1"/>
        </w:rPr>
        <w:t>.</w:t>
      </w:r>
    </w:p>
    <w:p w:rsidR="008A6E06" w:rsidRPr="00146813" w:rsidRDefault="008A6E06" w:rsidP="008A6E06">
      <w:pPr>
        <w:pStyle w:val="Heading3"/>
        <w:shd w:val="clear" w:color="auto" w:fill="FFFFFF"/>
        <w:tabs>
          <w:tab w:val="left" w:pos="3495"/>
        </w:tabs>
        <w:spacing w:before="0" w:line="360" w:lineRule="auto"/>
        <w:ind w:firstLine="142"/>
        <w:textAlignment w:val="baseline"/>
        <w:rPr>
          <w:rFonts w:ascii="Times New Roman" w:hAnsi="Times New Roman" w:cs="Times New Roman"/>
          <w:b w:val="0"/>
          <w:caps/>
          <w:color w:val="000000" w:themeColor="text1"/>
          <w:sz w:val="24"/>
          <w:szCs w:val="24"/>
        </w:rPr>
      </w:pPr>
      <w:r w:rsidRPr="00146813">
        <w:rPr>
          <w:rFonts w:ascii="Times New Roman" w:hAnsi="Times New Roman" w:cs="Times New Roman"/>
          <w:caps/>
          <w:color w:val="000000" w:themeColor="text1"/>
          <w:sz w:val="24"/>
          <w:szCs w:val="24"/>
          <w:bdr w:val="none" w:sz="0" w:space="0" w:color="auto" w:frame="1"/>
        </w:rPr>
        <w:t>b. RANGSANG VISUAL</w:t>
      </w:r>
      <w:r>
        <w:rPr>
          <w:rFonts w:ascii="Times New Roman" w:hAnsi="Times New Roman" w:cs="Times New Roman"/>
          <w:b w:val="0"/>
          <w:caps/>
          <w:color w:val="000000" w:themeColor="text1"/>
          <w:bdr w:val="none" w:sz="0" w:space="0" w:color="auto" w:frame="1"/>
        </w:rPr>
        <w:tab/>
      </w:r>
    </w:p>
    <w:p w:rsidR="008A6E06" w:rsidRPr="00146813" w:rsidRDefault="008A6E06" w:rsidP="008A6E06">
      <w:pPr>
        <w:pStyle w:val="NormalWeb"/>
        <w:shd w:val="clear" w:color="auto" w:fill="FFFFFF"/>
        <w:spacing w:before="0" w:beforeAutospacing="0" w:after="0" w:afterAutospacing="0" w:line="360" w:lineRule="auto"/>
        <w:ind w:left="142" w:firstLine="425"/>
        <w:jc w:val="both"/>
        <w:textAlignment w:val="baseline"/>
        <w:rPr>
          <w:color w:val="000000" w:themeColor="text1"/>
        </w:rPr>
      </w:pPr>
      <w:proofErr w:type="spellStart"/>
      <w:proofErr w:type="gramStart"/>
      <w:r w:rsidRPr="00146813">
        <w:rPr>
          <w:color w:val="000000" w:themeColor="text1"/>
        </w:rPr>
        <w:t>Rangsang</w:t>
      </w:r>
      <w:proofErr w:type="spellEnd"/>
      <w:r w:rsidRPr="00146813">
        <w:rPr>
          <w:color w:val="000000" w:themeColor="text1"/>
        </w:rPr>
        <w:t xml:space="preserve"> visual </w:t>
      </w:r>
      <w:proofErr w:type="spellStart"/>
      <w:r w:rsidRPr="00146813">
        <w:rPr>
          <w:color w:val="000000" w:themeColor="text1"/>
        </w:rPr>
        <w:t>muncul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karena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pancaindra</w:t>
      </w:r>
      <w:proofErr w:type="spellEnd"/>
      <w:r w:rsidRPr="00146813">
        <w:rPr>
          <w:color w:val="000000" w:themeColor="text1"/>
        </w:rPr>
        <w:t xml:space="preserve"> yang </w:t>
      </w:r>
      <w:proofErr w:type="spellStart"/>
      <w:r w:rsidRPr="00146813">
        <w:rPr>
          <w:color w:val="000000" w:themeColor="text1"/>
        </w:rPr>
        <w:t>berupa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mata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menagkap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berbagai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hal</w:t>
      </w:r>
      <w:proofErr w:type="spellEnd"/>
      <w:r w:rsidRPr="00146813">
        <w:rPr>
          <w:color w:val="000000" w:themeColor="text1"/>
        </w:rPr>
        <w:t xml:space="preserve"> yang </w:t>
      </w:r>
      <w:proofErr w:type="spellStart"/>
      <w:r w:rsidRPr="00146813">
        <w:rPr>
          <w:color w:val="000000" w:themeColor="text1"/>
        </w:rPr>
        <w:t>menarik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untuk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diungkapkan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dalam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bentuk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gerak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tari</w:t>
      </w:r>
      <w:proofErr w:type="spellEnd"/>
      <w:r w:rsidRPr="00146813">
        <w:rPr>
          <w:color w:val="000000" w:themeColor="text1"/>
        </w:rPr>
        <w:t>.</w:t>
      </w:r>
      <w:proofErr w:type="gramEnd"/>
      <w:r w:rsidRPr="00146813">
        <w:rPr>
          <w:color w:val="000000" w:themeColor="text1"/>
        </w:rPr>
        <w:t xml:space="preserve"> </w:t>
      </w:r>
      <w:proofErr w:type="spellStart"/>
      <w:proofErr w:type="gramStart"/>
      <w:r w:rsidRPr="00146813">
        <w:rPr>
          <w:color w:val="000000" w:themeColor="text1"/>
        </w:rPr>
        <w:t>Rangsang</w:t>
      </w:r>
      <w:proofErr w:type="spellEnd"/>
      <w:r w:rsidRPr="00146813">
        <w:rPr>
          <w:color w:val="000000" w:themeColor="text1"/>
        </w:rPr>
        <w:t xml:space="preserve"> visual </w:t>
      </w:r>
      <w:proofErr w:type="spellStart"/>
      <w:r w:rsidRPr="00146813">
        <w:rPr>
          <w:color w:val="000000" w:themeColor="text1"/>
        </w:rPr>
        <w:t>ini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dapat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timbul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dari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objek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gambar</w:t>
      </w:r>
      <w:proofErr w:type="spellEnd"/>
      <w:r w:rsidRPr="00146813">
        <w:rPr>
          <w:color w:val="000000" w:themeColor="text1"/>
        </w:rPr>
        <w:t xml:space="preserve">, </w:t>
      </w:r>
      <w:proofErr w:type="spellStart"/>
      <w:r w:rsidRPr="00146813">
        <w:rPr>
          <w:color w:val="000000" w:themeColor="text1"/>
        </w:rPr>
        <w:t>warna</w:t>
      </w:r>
      <w:proofErr w:type="spellEnd"/>
      <w:r w:rsidRPr="00146813">
        <w:rPr>
          <w:color w:val="000000" w:themeColor="text1"/>
        </w:rPr>
        <w:t xml:space="preserve">, </w:t>
      </w:r>
      <w:proofErr w:type="spellStart"/>
      <w:r w:rsidRPr="00146813">
        <w:rPr>
          <w:color w:val="000000" w:themeColor="text1"/>
        </w:rPr>
        <w:t>wujud</w:t>
      </w:r>
      <w:proofErr w:type="spellEnd"/>
      <w:r w:rsidRPr="00146813">
        <w:rPr>
          <w:color w:val="000000" w:themeColor="text1"/>
        </w:rPr>
        <w:t xml:space="preserve">, </w:t>
      </w:r>
      <w:proofErr w:type="spellStart"/>
      <w:r w:rsidRPr="00146813">
        <w:rPr>
          <w:color w:val="000000" w:themeColor="text1"/>
        </w:rPr>
        <w:t>patung</w:t>
      </w:r>
      <w:proofErr w:type="spellEnd"/>
      <w:r w:rsidRPr="00146813">
        <w:rPr>
          <w:color w:val="000000" w:themeColor="text1"/>
        </w:rPr>
        <w:t xml:space="preserve">, </w:t>
      </w:r>
      <w:proofErr w:type="spellStart"/>
      <w:r w:rsidRPr="00146813">
        <w:rPr>
          <w:color w:val="000000" w:themeColor="text1"/>
        </w:rPr>
        <w:t>melihat</w:t>
      </w:r>
      <w:proofErr w:type="spellEnd"/>
      <w:r w:rsidRPr="00146813">
        <w:rPr>
          <w:color w:val="000000" w:themeColor="text1"/>
        </w:rPr>
        <w:t xml:space="preserve"> orang </w:t>
      </w:r>
      <w:proofErr w:type="spellStart"/>
      <w:r w:rsidRPr="00146813">
        <w:rPr>
          <w:color w:val="000000" w:themeColor="text1"/>
        </w:rPr>
        <w:t>menari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atau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bergerak</w:t>
      </w:r>
      <w:proofErr w:type="spellEnd"/>
      <w:r w:rsidRPr="00146813">
        <w:rPr>
          <w:color w:val="000000" w:themeColor="text1"/>
        </w:rPr>
        <w:t xml:space="preserve">, </w:t>
      </w:r>
      <w:proofErr w:type="spellStart"/>
      <w:r w:rsidRPr="00146813">
        <w:rPr>
          <w:color w:val="000000" w:themeColor="text1"/>
        </w:rPr>
        <w:t>dan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sejenisnya</w:t>
      </w:r>
      <w:proofErr w:type="spellEnd"/>
      <w:r w:rsidRPr="00146813">
        <w:rPr>
          <w:color w:val="000000" w:themeColor="text1"/>
        </w:rPr>
        <w:t>.</w:t>
      </w:r>
      <w:proofErr w:type="gramEnd"/>
      <w:r w:rsidRPr="00146813">
        <w:rPr>
          <w:color w:val="000000" w:themeColor="text1"/>
        </w:rPr>
        <w:t xml:space="preserve"> </w:t>
      </w:r>
      <w:proofErr w:type="spellStart"/>
      <w:proofErr w:type="gramStart"/>
      <w:r w:rsidRPr="00146813">
        <w:rPr>
          <w:color w:val="000000" w:themeColor="text1"/>
        </w:rPr>
        <w:t>Seorang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penata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tari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melalui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gambaran</w:t>
      </w:r>
      <w:proofErr w:type="spellEnd"/>
      <w:r w:rsidRPr="00146813">
        <w:rPr>
          <w:color w:val="000000" w:themeColor="text1"/>
        </w:rPr>
        <w:t xml:space="preserve"> visual </w:t>
      </w:r>
      <w:proofErr w:type="spellStart"/>
      <w:r w:rsidRPr="00146813">
        <w:rPr>
          <w:color w:val="000000" w:themeColor="text1"/>
        </w:rPr>
        <w:t>tersebut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dapat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mengambil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gagasan</w:t>
      </w:r>
      <w:proofErr w:type="spellEnd"/>
      <w:r w:rsidRPr="00146813">
        <w:rPr>
          <w:color w:val="000000" w:themeColor="text1"/>
        </w:rPr>
        <w:t>/</w:t>
      </w:r>
      <w:proofErr w:type="spellStart"/>
      <w:r w:rsidRPr="00146813">
        <w:rPr>
          <w:color w:val="000000" w:themeColor="text1"/>
        </w:rPr>
        <w:t>konsep</w:t>
      </w:r>
      <w:proofErr w:type="spellEnd"/>
      <w:r w:rsidRPr="00146813">
        <w:rPr>
          <w:color w:val="000000" w:themeColor="text1"/>
        </w:rPr>
        <w:t xml:space="preserve"> yang </w:t>
      </w:r>
      <w:proofErr w:type="spellStart"/>
      <w:r w:rsidRPr="00146813">
        <w:rPr>
          <w:color w:val="000000" w:themeColor="text1"/>
        </w:rPr>
        <w:t>ada</w:t>
      </w:r>
      <w:proofErr w:type="spellEnd"/>
      <w:r w:rsidRPr="00146813">
        <w:rPr>
          <w:color w:val="000000" w:themeColor="text1"/>
        </w:rPr>
        <w:t xml:space="preserve"> di </w:t>
      </w:r>
      <w:proofErr w:type="spellStart"/>
      <w:r w:rsidRPr="00146813">
        <w:rPr>
          <w:color w:val="000000" w:themeColor="text1"/>
        </w:rPr>
        <w:t>balik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hasil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penglihatannya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dengan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segera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mampu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berekplorasi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menciptakan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gerak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tarian</w:t>
      </w:r>
      <w:proofErr w:type="spellEnd"/>
      <w:r w:rsidRPr="00146813">
        <w:rPr>
          <w:color w:val="000000" w:themeColor="text1"/>
        </w:rPr>
        <w:t xml:space="preserve"> yang </w:t>
      </w:r>
      <w:proofErr w:type="spellStart"/>
      <w:r w:rsidRPr="00146813">
        <w:rPr>
          <w:color w:val="000000" w:themeColor="text1"/>
        </w:rPr>
        <w:t>diinginkan</w:t>
      </w:r>
      <w:proofErr w:type="spellEnd"/>
      <w:r w:rsidRPr="00146813">
        <w:rPr>
          <w:color w:val="000000" w:themeColor="text1"/>
        </w:rPr>
        <w:t>.</w:t>
      </w:r>
      <w:proofErr w:type="gramEnd"/>
    </w:p>
    <w:p w:rsidR="008A6E06" w:rsidRPr="00146813" w:rsidRDefault="008A6E06" w:rsidP="008A6E06">
      <w:pPr>
        <w:pStyle w:val="Heading3"/>
        <w:shd w:val="clear" w:color="auto" w:fill="FFFFFF"/>
        <w:spacing w:before="0" w:line="360" w:lineRule="auto"/>
        <w:ind w:firstLine="142"/>
        <w:textAlignment w:val="baseline"/>
        <w:rPr>
          <w:rFonts w:ascii="Times New Roman" w:hAnsi="Times New Roman" w:cs="Times New Roman"/>
          <w:b w:val="0"/>
          <w:caps/>
          <w:color w:val="000000" w:themeColor="text1"/>
          <w:sz w:val="24"/>
          <w:szCs w:val="24"/>
        </w:rPr>
      </w:pPr>
      <w:r w:rsidRPr="00146813">
        <w:rPr>
          <w:rFonts w:ascii="Times New Roman" w:hAnsi="Times New Roman" w:cs="Times New Roman"/>
          <w:caps/>
          <w:color w:val="000000" w:themeColor="text1"/>
          <w:sz w:val="24"/>
          <w:szCs w:val="24"/>
          <w:bdr w:val="none" w:sz="0" w:space="0" w:color="auto" w:frame="1"/>
        </w:rPr>
        <w:t>c. RANGSANG KINESTIK</w:t>
      </w:r>
    </w:p>
    <w:p w:rsidR="008A6E06" w:rsidRPr="00146813" w:rsidRDefault="008A6E06" w:rsidP="008A6E06">
      <w:pPr>
        <w:pStyle w:val="NormalWeb"/>
        <w:shd w:val="clear" w:color="auto" w:fill="FFFFFF"/>
        <w:spacing w:before="0" w:beforeAutospacing="0" w:after="0" w:afterAutospacing="0" w:line="360" w:lineRule="auto"/>
        <w:ind w:left="142" w:firstLine="425"/>
        <w:jc w:val="both"/>
        <w:textAlignment w:val="baseline"/>
        <w:rPr>
          <w:color w:val="000000" w:themeColor="text1"/>
        </w:rPr>
      </w:pPr>
      <w:proofErr w:type="spellStart"/>
      <w:proofErr w:type="gramStart"/>
      <w:r w:rsidRPr="00146813">
        <w:rPr>
          <w:color w:val="000000" w:themeColor="text1"/>
        </w:rPr>
        <w:t>Rangsang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kinestik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merupakan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tahapan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pengembangan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gerak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tari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berdasarkan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kesadaran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pengolahan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potensi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tubuh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kita</w:t>
      </w:r>
      <w:proofErr w:type="spellEnd"/>
      <w:r w:rsidRPr="00146813">
        <w:rPr>
          <w:color w:val="000000" w:themeColor="text1"/>
        </w:rPr>
        <w:t>.</w:t>
      </w:r>
      <w:proofErr w:type="gramEnd"/>
      <w:r w:rsidRPr="00146813">
        <w:rPr>
          <w:color w:val="000000" w:themeColor="text1"/>
        </w:rPr>
        <w:t xml:space="preserve"> </w:t>
      </w:r>
      <w:proofErr w:type="spellStart"/>
      <w:proofErr w:type="gramStart"/>
      <w:r w:rsidRPr="00146813">
        <w:rPr>
          <w:color w:val="000000" w:themeColor="text1"/>
        </w:rPr>
        <w:t>Dalam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tahapan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ini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dapat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dialkukan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seperti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pada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saat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mengolah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gerak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berdasarkan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pola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hitungan</w:t>
      </w:r>
      <w:proofErr w:type="spellEnd"/>
      <w:r w:rsidRPr="00146813">
        <w:rPr>
          <w:color w:val="000000" w:themeColor="text1"/>
        </w:rPr>
        <w:t>.</w:t>
      </w:r>
      <w:proofErr w:type="gramEnd"/>
    </w:p>
    <w:p w:rsidR="008A6E06" w:rsidRPr="00146813" w:rsidRDefault="008A6E06" w:rsidP="008A6E06">
      <w:pPr>
        <w:pStyle w:val="Heading3"/>
        <w:shd w:val="clear" w:color="auto" w:fill="FFFFFF"/>
        <w:tabs>
          <w:tab w:val="left" w:pos="142"/>
        </w:tabs>
        <w:spacing w:before="0" w:line="360" w:lineRule="auto"/>
        <w:ind w:firstLine="142"/>
        <w:textAlignment w:val="baseline"/>
        <w:rPr>
          <w:rFonts w:ascii="Times New Roman" w:hAnsi="Times New Roman" w:cs="Times New Roman"/>
          <w:b w:val="0"/>
          <w:caps/>
          <w:color w:val="000000" w:themeColor="text1"/>
          <w:sz w:val="24"/>
          <w:szCs w:val="24"/>
        </w:rPr>
      </w:pPr>
      <w:r w:rsidRPr="00146813">
        <w:rPr>
          <w:rFonts w:ascii="Times New Roman" w:hAnsi="Times New Roman" w:cs="Times New Roman"/>
          <w:caps/>
          <w:color w:val="000000" w:themeColor="text1"/>
          <w:sz w:val="24"/>
          <w:szCs w:val="24"/>
          <w:bdr w:val="none" w:sz="0" w:space="0" w:color="auto" w:frame="1"/>
        </w:rPr>
        <w:t>d. RANGSANG GAGASAN (IDIASIONAL)</w:t>
      </w:r>
    </w:p>
    <w:p w:rsidR="008A6E06" w:rsidRPr="00146813" w:rsidRDefault="008A6E06" w:rsidP="008A6E06">
      <w:pPr>
        <w:pStyle w:val="NormalWeb"/>
        <w:shd w:val="clear" w:color="auto" w:fill="FFFFFF"/>
        <w:spacing w:before="0" w:beforeAutospacing="0" w:after="300" w:afterAutospacing="0" w:line="360" w:lineRule="auto"/>
        <w:ind w:left="142" w:firstLine="425"/>
        <w:jc w:val="both"/>
        <w:textAlignment w:val="baseline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Rang</w:t>
      </w:r>
      <w:r w:rsidRPr="00146813">
        <w:rPr>
          <w:color w:val="000000" w:themeColor="text1"/>
        </w:rPr>
        <w:t>sang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gagasan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adalah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gagasan</w:t>
      </w:r>
      <w:proofErr w:type="spellEnd"/>
      <w:r w:rsidRPr="00146813">
        <w:rPr>
          <w:color w:val="000000" w:themeColor="text1"/>
        </w:rPr>
        <w:t xml:space="preserve"> yang </w:t>
      </w:r>
      <w:proofErr w:type="spellStart"/>
      <w:r w:rsidRPr="00146813">
        <w:rPr>
          <w:color w:val="000000" w:themeColor="text1"/>
        </w:rPr>
        <w:t>sering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digunakan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penata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tari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dalam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membuat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karyanya</w:t>
      </w:r>
      <w:proofErr w:type="spellEnd"/>
      <w:r w:rsidRPr="00146813">
        <w:rPr>
          <w:color w:val="000000" w:themeColor="text1"/>
        </w:rPr>
        <w:t>.</w:t>
      </w:r>
      <w:proofErr w:type="gram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Untuk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menyampaikan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gagasan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atau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cerita</w:t>
      </w:r>
      <w:proofErr w:type="spellEnd"/>
      <w:r w:rsidRPr="00146813">
        <w:rPr>
          <w:color w:val="000000" w:themeColor="text1"/>
        </w:rPr>
        <w:t xml:space="preserve"> yang </w:t>
      </w:r>
      <w:proofErr w:type="spellStart"/>
      <w:proofErr w:type="gramStart"/>
      <w:r w:rsidRPr="00146813">
        <w:rPr>
          <w:color w:val="000000" w:themeColor="text1"/>
        </w:rPr>
        <w:t>akan</w:t>
      </w:r>
      <w:proofErr w:type="spellEnd"/>
      <w:proofErr w:type="gram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disajikan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biasanya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gerak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dirangsang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dibentuk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dengan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kapasitas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kemampuan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penata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tari</w:t>
      </w:r>
      <w:proofErr w:type="spellEnd"/>
      <w:r w:rsidRPr="00146813">
        <w:rPr>
          <w:color w:val="000000" w:themeColor="text1"/>
        </w:rPr>
        <w:t>.</w:t>
      </w:r>
    </w:p>
    <w:p w:rsidR="008A6E06" w:rsidRDefault="008A6E06" w:rsidP="008A6E06">
      <w:pPr>
        <w:pStyle w:val="ListParagraph"/>
        <w:numPr>
          <w:ilvl w:val="0"/>
          <w:numId w:val="1"/>
        </w:numPr>
        <w:spacing w:after="0" w:line="360" w:lineRule="auto"/>
        <w:ind w:left="284" w:hanging="284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Stilisasi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Rangsang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Gerak</w:t>
      </w:r>
      <w:proofErr w:type="spellEnd"/>
    </w:p>
    <w:p w:rsidR="001948C0" w:rsidRPr="00146813" w:rsidRDefault="001948C0" w:rsidP="003B7A3C">
      <w:pPr>
        <w:pStyle w:val="NormalWeb"/>
        <w:shd w:val="clear" w:color="auto" w:fill="FFFFFF"/>
        <w:spacing w:before="0" w:beforeAutospacing="0" w:after="0" w:afterAutospacing="0" w:line="360" w:lineRule="auto"/>
        <w:ind w:left="142" w:firstLine="425"/>
        <w:jc w:val="both"/>
        <w:textAlignment w:val="baseline"/>
        <w:rPr>
          <w:color w:val="000000" w:themeColor="text1"/>
        </w:rPr>
      </w:pPr>
      <w:proofErr w:type="spellStart"/>
      <w:proofErr w:type="gramStart"/>
      <w:r w:rsidRPr="00146813">
        <w:rPr>
          <w:color w:val="000000" w:themeColor="text1"/>
        </w:rPr>
        <w:t>Dalam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berkarya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tari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tentunya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memerlukan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bentuk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bentuk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baru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dari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suatu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gerak</w:t>
      </w:r>
      <w:proofErr w:type="spellEnd"/>
      <w:r w:rsidRPr="00146813">
        <w:rPr>
          <w:color w:val="000000" w:themeColor="text1"/>
        </w:rPr>
        <w:t>.</w:t>
      </w:r>
      <w:proofErr w:type="gram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Oleh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karena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itu</w:t>
      </w:r>
      <w:proofErr w:type="spellEnd"/>
      <w:r w:rsidRPr="00146813">
        <w:rPr>
          <w:color w:val="000000" w:themeColor="text1"/>
        </w:rPr>
        <w:t xml:space="preserve">, </w:t>
      </w:r>
      <w:proofErr w:type="spellStart"/>
      <w:r w:rsidRPr="00146813">
        <w:rPr>
          <w:color w:val="000000" w:themeColor="text1"/>
        </w:rPr>
        <w:t>hasil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dari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ekspolorasi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improvisasi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perlu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diubah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atau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diperhalus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dengan</w:t>
      </w:r>
      <w:proofErr w:type="spellEnd"/>
      <w:r w:rsidRPr="00146813">
        <w:rPr>
          <w:color w:val="000000" w:themeColor="text1"/>
        </w:rPr>
        <w:t xml:space="preserve"> proses </w:t>
      </w:r>
      <w:proofErr w:type="spellStart"/>
      <w:r w:rsidRPr="00146813">
        <w:rPr>
          <w:color w:val="000000" w:themeColor="text1"/>
        </w:rPr>
        <w:t>pengembanagan</w:t>
      </w:r>
      <w:proofErr w:type="spellEnd"/>
      <w:r w:rsidRPr="00146813">
        <w:rPr>
          <w:color w:val="000000" w:themeColor="text1"/>
        </w:rPr>
        <w:t xml:space="preserve">. </w:t>
      </w:r>
      <w:proofErr w:type="spellStart"/>
      <w:r w:rsidRPr="00146813">
        <w:rPr>
          <w:color w:val="000000" w:themeColor="text1"/>
        </w:rPr>
        <w:t>Adapun</w:t>
      </w:r>
      <w:proofErr w:type="spellEnd"/>
      <w:r w:rsidRPr="00146813">
        <w:rPr>
          <w:color w:val="000000" w:themeColor="text1"/>
        </w:rPr>
        <w:t xml:space="preserve"> proses </w:t>
      </w:r>
      <w:proofErr w:type="spellStart"/>
      <w:r w:rsidRPr="00146813">
        <w:rPr>
          <w:color w:val="000000" w:themeColor="text1"/>
        </w:rPr>
        <w:t>pengemban</w:t>
      </w:r>
      <w:r w:rsidR="003B7A3C">
        <w:rPr>
          <w:color w:val="000000" w:themeColor="text1"/>
        </w:rPr>
        <w:t>g</w:t>
      </w:r>
      <w:r w:rsidRPr="00146813">
        <w:rPr>
          <w:color w:val="000000" w:themeColor="text1"/>
        </w:rPr>
        <w:t>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dapat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dilakukan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dengan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proofErr w:type="gramStart"/>
      <w:r w:rsidRPr="00146813">
        <w:rPr>
          <w:color w:val="000000" w:themeColor="text1"/>
        </w:rPr>
        <w:t>cara</w:t>
      </w:r>
      <w:proofErr w:type="spellEnd"/>
      <w:proofErr w:type="gram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mengubah</w:t>
      </w:r>
      <w:proofErr w:type="spellEnd"/>
      <w:r w:rsidRPr="00146813">
        <w:rPr>
          <w:color w:val="000000" w:themeColor="text1"/>
        </w:rPr>
        <w:t xml:space="preserve"> volume </w:t>
      </w:r>
      <w:proofErr w:type="spellStart"/>
      <w:r w:rsidRPr="00146813">
        <w:rPr>
          <w:color w:val="000000" w:themeColor="text1"/>
        </w:rPr>
        <w:t>gerak</w:t>
      </w:r>
      <w:proofErr w:type="spellEnd"/>
      <w:r w:rsidRPr="00146813">
        <w:rPr>
          <w:color w:val="000000" w:themeColor="text1"/>
        </w:rPr>
        <w:t xml:space="preserve">, level, </w:t>
      </w:r>
      <w:proofErr w:type="spellStart"/>
      <w:r w:rsidRPr="00146813">
        <w:rPr>
          <w:color w:val="000000" w:themeColor="text1"/>
        </w:rPr>
        <w:t>kesan</w:t>
      </w:r>
      <w:proofErr w:type="spellEnd"/>
      <w:r w:rsidRPr="00146813">
        <w:rPr>
          <w:color w:val="000000" w:themeColor="text1"/>
        </w:rPr>
        <w:t xml:space="preserve">, </w:t>
      </w:r>
      <w:proofErr w:type="spellStart"/>
      <w:r w:rsidRPr="00146813">
        <w:rPr>
          <w:color w:val="000000" w:themeColor="text1"/>
        </w:rPr>
        <w:t>ragam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gerak</w:t>
      </w:r>
      <w:proofErr w:type="spellEnd"/>
      <w:r w:rsidRPr="00146813">
        <w:rPr>
          <w:color w:val="000000" w:themeColor="text1"/>
        </w:rPr>
        <w:t xml:space="preserve">, </w:t>
      </w:r>
      <w:proofErr w:type="spellStart"/>
      <w:r w:rsidRPr="00146813">
        <w:rPr>
          <w:color w:val="000000" w:themeColor="text1"/>
        </w:rPr>
        <w:t>struktur</w:t>
      </w:r>
      <w:proofErr w:type="spellEnd"/>
      <w:r w:rsidRPr="00146813">
        <w:rPr>
          <w:color w:val="000000" w:themeColor="text1"/>
        </w:rPr>
        <w:t xml:space="preserve">, </w:t>
      </w:r>
      <w:proofErr w:type="spellStart"/>
      <w:r w:rsidRPr="00146813">
        <w:rPr>
          <w:color w:val="000000" w:themeColor="text1"/>
        </w:rPr>
        <w:t>dan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elemen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lainnya</w:t>
      </w:r>
      <w:proofErr w:type="spellEnd"/>
      <w:r w:rsidRPr="00146813">
        <w:rPr>
          <w:color w:val="000000" w:themeColor="text1"/>
        </w:rPr>
        <w:t>.</w:t>
      </w:r>
    </w:p>
    <w:p w:rsidR="001948C0" w:rsidRPr="00146813" w:rsidRDefault="001948C0" w:rsidP="001948C0">
      <w:pPr>
        <w:pStyle w:val="NormalWeb"/>
        <w:shd w:val="clear" w:color="auto" w:fill="FFFFFF"/>
        <w:spacing w:before="0" w:beforeAutospacing="0" w:after="0" w:afterAutospacing="0" w:line="360" w:lineRule="auto"/>
        <w:ind w:left="142" w:firstLine="425"/>
        <w:jc w:val="both"/>
        <w:textAlignment w:val="baseline"/>
        <w:rPr>
          <w:color w:val="000000" w:themeColor="text1"/>
        </w:rPr>
      </w:pPr>
      <w:proofErr w:type="spellStart"/>
      <w:proofErr w:type="gramStart"/>
      <w:r w:rsidRPr="00146813">
        <w:rPr>
          <w:color w:val="000000" w:themeColor="text1"/>
        </w:rPr>
        <w:lastRenderedPageBreak/>
        <w:t>Untuk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mendapatkan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bentuk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baru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dari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pengembangan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gerak</w:t>
      </w:r>
      <w:proofErr w:type="spellEnd"/>
      <w:r w:rsidRPr="00146813">
        <w:rPr>
          <w:color w:val="000000" w:themeColor="text1"/>
        </w:rPr>
        <w:t xml:space="preserve"> yang </w:t>
      </w:r>
      <w:proofErr w:type="spellStart"/>
      <w:r w:rsidRPr="00146813">
        <w:rPr>
          <w:color w:val="000000" w:themeColor="text1"/>
        </w:rPr>
        <w:t>diharapakan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memerlukan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kecermatan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uji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coba</w:t>
      </w:r>
      <w:proofErr w:type="spellEnd"/>
      <w:r w:rsidRPr="00146813">
        <w:rPr>
          <w:color w:val="000000" w:themeColor="text1"/>
        </w:rPr>
        <w:t xml:space="preserve"> yang </w:t>
      </w:r>
      <w:proofErr w:type="spellStart"/>
      <w:r w:rsidRPr="00146813">
        <w:rPr>
          <w:color w:val="000000" w:themeColor="text1"/>
        </w:rPr>
        <w:t>terus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menerus</w:t>
      </w:r>
      <w:proofErr w:type="spellEnd"/>
      <w:r w:rsidRPr="00146813">
        <w:rPr>
          <w:color w:val="000000" w:themeColor="text1"/>
        </w:rPr>
        <w:t xml:space="preserve">, </w:t>
      </w:r>
      <w:proofErr w:type="spellStart"/>
      <w:r w:rsidRPr="00146813">
        <w:rPr>
          <w:color w:val="000000" w:themeColor="text1"/>
        </w:rPr>
        <w:t>berdasrkan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kreativitas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dari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gerak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tubuh</w:t>
      </w:r>
      <w:proofErr w:type="spellEnd"/>
      <w:r w:rsidRPr="00146813">
        <w:rPr>
          <w:color w:val="000000" w:themeColor="text1"/>
        </w:rPr>
        <w:t xml:space="preserve"> yang </w:t>
      </w:r>
      <w:proofErr w:type="spellStart"/>
      <w:r w:rsidRPr="00146813">
        <w:rPr>
          <w:color w:val="000000" w:themeColor="text1"/>
        </w:rPr>
        <w:t>terkecil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sampai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pada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totalitas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gerak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tubuh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sepenuhnya</w:t>
      </w:r>
      <w:proofErr w:type="spellEnd"/>
      <w:r w:rsidRPr="00146813">
        <w:rPr>
          <w:color w:val="000000" w:themeColor="text1"/>
        </w:rPr>
        <w:t>.</w:t>
      </w:r>
      <w:proofErr w:type="gramEnd"/>
      <w:r w:rsidRPr="00146813">
        <w:rPr>
          <w:color w:val="000000" w:themeColor="text1"/>
        </w:rPr>
        <w:t xml:space="preserve"> </w:t>
      </w:r>
      <w:proofErr w:type="spellStart"/>
      <w:proofErr w:type="gramStart"/>
      <w:r w:rsidRPr="00146813">
        <w:rPr>
          <w:color w:val="000000" w:themeColor="text1"/>
        </w:rPr>
        <w:t>Upaya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koreksi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terhadap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alur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gerak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dari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awal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sampai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akhir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perlu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terus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ditinjau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ulang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sehingga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keberlangsungan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gerak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dapat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terwujud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dengan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rapi</w:t>
      </w:r>
      <w:proofErr w:type="spellEnd"/>
      <w:r w:rsidRPr="00146813">
        <w:rPr>
          <w:color w:val="000000" w:themeColor="text1"/>
        </w:rPr>
        <w:t>.</w:t>
      </w:r>
      <w:proofErr w:type="gramEnd"/>
      <w:r w:rsidRPr="00146813">
        <w:rPr>
          <w:color w:val="000000" w:themeColor="text1"/>
        </w:rPr>
        <w:t xml:space="preserve"> Proses </w:t>
      </w:r>
      <w:proofErr w:type="spellStart"/>
      <w:r w:rsidRPr="00146813">
        <w:rPr>
          <w:color w:val="000000" w:themeColor="text1"/>
        </w:rPr>
        <w:t>penghalusan</w:t>
      </w:r>
      <w:proofErr w:type="spellEnd"/>
      <w:r w:rsidRPr="00146813">
        <w:rPr>
          <w:color w:val="000000" w:themeColor="text1"/>
        </w:rPr>
        <w:t xml:space="preserve">, </w:t>
      </w:r>
      <w:proofErr w:type="spellStart"/>
      <w:r w:rsidRPr="00146813">
        <w:rPr>
          <w:color w:val="000000" w:themeColor="text1"/>
        </w:rPr>
        <w:t>memberikan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kes</w:t>
      </w:r>
      <w:r w:rsidR="003B7A3C">
        <w:rPr>
          <w:color w:val="000000" w:themeColor="text1"/>
        </w:rPr>
        <w:t>a</w:t>
      </w:r>
      <w:r w:rsidRPr="00146813">
        <w:rPr>
          <w:color w:val="000000" w:themeColor="text1"/>
        </w:rPr>
        <w:t>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indah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dari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suatu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gerak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biasanya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disebut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stilisasi</w:t>
      </w:r>
      <w:proofErr w:type="spellEnd"/>
      <w:r w:rsidRPr="00146813">
        <w:rPr>
          <w:color w:val="000000" w:themeColor="text1"/>
        </w:rPr>
        <w:t xml:space="preserve">. </w:t>
      </w:r>
      <w:proofErr w:type="spellStart"/>
      <w:r w:rsidRPr="00146813">
        <w:rPr>
          <w:color w:val="000000" w:themeColor="text1"/>
        </w:rPr>
        <w:t>Setelah</w:t>
      </w:r>
      <w:proofErr w:type="spellEnd"/>
      <w:r w:rsidRPr="00146813">
        <w:rPr>
          <w:color w:val="000000" w:themeColor="text1"/>
        </w:rPr>
        <w:t xml:space="preserve"> proses </w:t>
      </w:r>
      <w:proofErr w:type="spellStart"/>
      <w:r w:rsidRPr="00146813">
        <w:rPr>
          <w:color w:val="000000" w:themeColor="text1"/>
        </w:rPr>
        <w:t>pembentukan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gerak</w:t>
      </w:r>
      <w:proofErr w:type="spellEnd"/>
      <w:r w:rsidRPr="00146813">
        <w:rPr>
          <w:color w:val="000000" w:themeColor="text1"/>
        </w:rPr>
        <w:t xml:space="preserve">, </w:t>
      </w:r>
      <w:proofErr w:type="spellStart"/>
      <w:r w:rsidRPr="00146813">
        <w:rPr>
          <w:color w:val="000000" w:themeColor="text1"/>
        </w:rPr>
        <w:t>selanjutnya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dilakukan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pemilihan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gerak</w:t>
      </w:r>
      <w:proofErr w:type="spellEnd"/>
      <w:r w:rsidRPr="00146813">
        <w:rPr>
          <w:color w:val="000000" w:themeColor="text1"/>
        </w:rPr>
        <w:t xml:space="preserve"> yang </w:t>
      </w:r>
      <w:proofErr w:type="spellStart"/>
      <w:r w:rsidRPr="00146813">
        <w:rPr>
          <w:color w:val="000000" w:themeColor="text1"/>
        </w:rPr>
        <w:t>sesuai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dengan</w:t>
      </w:r>
      <w:proofErr w:type="spellEnd"/>
      <w:r w:rsidRPr="00146813">
        <w:rPr>
          <w:color w:val="000000" w:themeColor="text1"/>
        </w:rPr>
        <w:t xml:space="preserve"> ide. </w:t>
      </w:r>
      <w:proofErr w:type="spellStart"/>
      <w:proofErr w:type="gramStart"/>
      <w:r w:rsidRPr="00146813">
        <w:rPr>
          <w:color w:val="000000" w:themeColor="text1"/>
        </w:rPr>
        <w:t>Pada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tahap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ini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kegiatan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memilih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memilah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gerak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gerak</w:t>
      </w:r>
      <w:proofErr w:type="spellEnd"/>
      <w:r w:rsidRPr="00146813">
        <w:rPr>
          <w:color w:val="000000" w:themeColor="text1"/>
        </w:rPr>
        <w:t xml:space="preserve"> yang </w:t>
      </w:r>
      <w:proofErr w:type="spellStart"/>
      <w:r w:rsidRPr="00146813">
        <w:rPr>
          <w:color w:val="000000" w:themeColor="text1"/>
        </w:rPr>
        <w:t>sudah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diolah</w:t>
      </w:r>
      <w:proofErr w:type="spellEnd"/>
      <w:r w:rsidRPr="00146813">
        <w:rPr>
          <w:color w:val="000000" w:themeColor="text1"/>
        </w:rPr>
        <w:t xml:space="preserve">, </w:t>
      </w:r>
      <w:proofErr w:type="spellStart"/>
      <w:r w:rsidRPr="00146813">
        <w:rPr>
          <w:color w:val="000000" w:themeColor="text1"/>
        </w:rPr>
        <w:t>diseleksi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kembali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untukk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disesuaikan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dengan</w:t>
      </w:r>
      <w:proofErr w:type="spellEnd"/>
      <w:r w:rsidRPr="00146813">
        <w:rPr>
          <w:color w:val="000000" w:themeColor="text1"/>
        </w:rPr>
        <w:t xml:space="preserve"> ide </w:t>
      </w:r>
      <w:proofErr w:type="spellStart"/>
      <w:r w:rsidRPr="00146813">
        <w:rPr>
          <w:color w:val="000000" w:themeColor="text1"/>
        </w:rPr>
        <w:t>garapan</w:t>
      </w:r>
      <w:proofErr w:type="spellEnd"/>
      <w:r w:rsidRPr="00146813">
        <w:rPr>
          <w:color w:val="000000" w:themeColor="text1"/>
        </w:rPr>
        <w:t>.</w:t>
      </w:r>
      <w:proofErr w:type="gramEnd"/>
    </w:p>
    <w:p w:rsidR="001948C0" w:rsidRDefault="001948C0" w:rsidP="001948C0">
      <w:pPr>
        <w:pStyle w:val="NormalWeb"/>
        <w:shd w:val="clear" w:color="auto" w:fill="FFFFFF"/>
        <w:spacing w:before="0" w:beforeAutospacing="0" w:after="300" w:afterAutospacing="0" w:line="360" w:lineRule="auto"/>
        <w:ind w:left="142" w:firstLine="425"/>
        <w:jc w:val="both"/>
        <w:textAlignment w:val="baseline"/>
        <w:rPr>
          <w:rFonts w:asciiTheme="majorBidi" w:hAnsiTheme="majorBidi" w:cstheme="majorBidi"/>
          <w:b/>
          <w:bCs/>
        </w:rPr>
      </w:pPr>
      <w:proofErr w:type="spellStart"/>
      <w:r w:rsidRPr="00146813">
        <w:rPr>
          <w:color w:val="000000" w:themeColor="text1"/>
        </w:rPr>
        <w:t>Pemilihan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gerak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se</w:t>
      </w:r>
      <w:r w:rsidR="003B7A3C">
        <w:rPr>
          <w:color w:val="000000" w:themeColor="text1"/>
        </w:rPr>
        <w:t>t</w:t>
      </w:r>
      <w:r w:rsidRPr="00146813">
        <w:rPr>
          <w:color w:val="000000" w:themeColor="text1"/>
        </w:rPr>
        <w:t>idaknya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dapat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digunakan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seefektif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mungkin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sehingga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mempunyai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kualitas</w:t>
      </w:r>
      <w:proofErr w:type="spellEnd"/>
      <w:r w:rsidRPr="00146813">
        <w:rPr>
          <w:color w:val="000000" w:themeColor="text1"/>
        </w:rPr>
        <w:t xml:space="preserve"> yang </w:t>
      </w:r>
      <w:proofErr w:type="spellStart"/>
      <w:r w:rsidRPr="00146813">
        <w:rPr>
          <w:color w:val="000000" w:themeColor="text1"/>
        </w:rPr>
        <w:t>mantap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dari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karya</w:t>
      </w:r>
      <w:proofErr w:type="spellEnd"/>
      <w:r w:rsidRPr="00146813">
        <w:rPr>
          <w:color w:val="000000" w:themeColor="text1"/>
        </w:rPr>
        <w:t xml:space="preserve"> yang </w:t>
      </w:r>
      <w:proofErr w:type="spellStart"/>
      <w:proofErr w:type="gramStart"/>
      <w:r w:rsidRPr="00146813">
        <w:rPr>
          <w:color w:val="000000" w:themeColor="text1"/>
        </w:rPr>
        <w:t>akan</w:t>
      </w:r>
      <w:proofErr w:type="spellEnd"/>
      <w:proofErr w:type="gram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dipentaskan</w:t>
      </w:r>
      <w:proofErr w:type="spellEnd"/>
      <w:r w:rsidRPr="00146813">
        <w:rPr>
          <w:color w:val="000000" w:themeColor="text1"/>
        </w:rPr>
        <w:t xml:space="preserve">. </w:t>
      </w:r>
      <w:proofErr w:type="spellStart"/>
      <w:r w:rsidRPr="00146813">
        <w:rPr>
          <w:color w:val="000000" w:themeColor="text1"/>
        </w:rPr>
        <w:t>Setelah</w:t>
      </w:r>
      <w:proofErr w:type="spellEnd"/>
      <w:r w:rsidRPr="00146813">
        <w:rPr>
          <w:color w:val="000000" w:themeColor="text1"/>
        </w:rPr>
        <w:t xml:space="preserve"> proses </w:t>
      </w:r>
      <w:proofErr w:type="spellStart"/>
      <w:r w:rsidRPr="00146813">
        <w:rPr>
          <w:color w:val="000000" w:themeColor="text1"/>
        </w:rPr>
        <w:t>tahapan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pertama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dari</w:t>
      </w:r>
      <w:proofErr w:type="spellEnd"/>
      <w:r w:rsidRPr="00146813">
        <w:rPr>
          <w:color w:val="000000" w:themeColor="text1"/>
        </w:rPr>
        <w:t xml:space="preserve"> proses </w:t>
      </w:r>
      <w:proofErr w:type="spellStart"/>
      <w:r w:rsidRPr="00146813">
        <w:rPr>
          <w:color w:val="000000" w:themeColor="text1"/>
        </w:rPr>
        <w:t>eksplorasi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dilakukan</w:t>
      </w:r>
      <w:proofErr w:type="spellEnd"/>
      <w:r w:rsidRPr="00146813">
        <w:rPr>
          <w:color w:val="000000" w:themeColor="text1"/>
        </w:rPr>
        <w:t xml:space="preserve">, </w:t>
      </w:r>
      <w:proofErr w:type="spellStart"/>
      <w:r w:rsidRPr="00146813">
        <w:rPr>
          <w:color w:val="000000" w:themeColor="text1"/>
        </w:rPr>
        <w:t>tahapan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selanjutnya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adalah</w:t>
      </w:r>
      <w:proofErr w:type="spellEnd"/>
      <w:r w:rsidRPr="00146813">
        <w:rPr>
          <w:color w:val="000000" w:themeColor="text1"/>
        </w:rPr>
        <w:t xml:space="preserve"> proses </w:t>
      </w:r>
      <w:proofErr w:type="spellStart"/>
      <w:r w:rsidRPr="00146813">
        <w:rPr>
          <w:color w:val="000000" w:themeColor="text1"/>
        </w:rPr>
        <w:t>penghalusan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pemilihan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gerak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sesuai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dengan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kebutuhan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penyajian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garapan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tari</w:t>
      </w:r>
      <w:proofErr w:type="spellEnd"/>
      <w:r w:rsidRPr="00146813">
        <w:rPr>
          <w:color w:val="000000" w:themeColor="text1"/>
        </w:rPr>
        <w:t xml:space="preserve"> yang </w:t>
      </w:r>
      <w:proofErr w:type="spellStart"/>
      <w:r w:rsidRPr="00146813">
        <w:rPr>
          <w:color w:val="000000" w:themeColor="text1"/>
        </w:rPr>
        <w:t>diinginkan</w:t>
      </w:r>
      <w:proofErr w:type="spellEnd"/>
      <w:r w:rsidRPr="00146813">
        <w:rPr>
          <w:color w:val="000000" w:themeColor="text1"/>
        </w:rPr>
        <w:t xml:space="preserve">. </w:t>
      </w:r>
      <w:proofErr w:type="spellStart"/>
      <w:r w:rsidRPr="00146813">
        <w:rPr>
          <w:color w:val="000000" w:themeColor="text1"/>
        </w:rPr>
        <w:t>Tahapan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ini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penting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dilakukan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untuk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menentukan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pilihan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dari</w:t>
      </w:r>
      <w:proofErr w:type="spellEnd"/>
      <w:r w:rsidRPr="00146813">
        <w:rPr>
          <w:color w:val="000000" w:themeColor="text1"/>
        </w:rPr>
        <w:t xml:space="preserve"> motif </w:t>
      </w:r>
      <w:proofErr w:type="spellStart"/>
      <w:r w:rsidRPr="00146813">
        <w:rPr>
          <w:color w:val="000000" w:themeColor="text1"/>
        </w:rPr>
        <w:t>motif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gerak</w:t>
      </w:r>
      <w:proofErr w:type="spellEnd"/>
      <w:r w:rsidRPr="00146813">
        <w:rPr>
          <w:color w:val="000000" w:themeColor="text1"/>
        </w:rPr>
        <w:t xml:space="preserve"> yang </w:t>
      </w:r>
      <w:proofErr w:type="spellStart"/>
      <w:r w:rsidRPr="00146813">
        <w:rPr>
          <w:color w:val="000000" w:themeColor="text1"/>
        </w:rPr>
        <w:t>dibuat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dan</w:t>
      </w:r>
      <w:proofErr w:type="spellEnd"/>
      <w:r w:rsidRPr="00146813">
        <w:rPr>
          <w:color w:val="000000" w:themeColor="text1"/>
        </w:rPr>
        <w:t xml:space="preserve"> yang </w:t>
      </w:r>
      <w:proofErr w:type="spellStart"/>
      <w:proofErr w:type="gramStart"/>
      <w:r w:rsidRPr="00146813">
        <w:rPr>
          <w:color w:val="000000" w:themeColor="text1"/>
        </w:rPr>
        <w:t>akan</w:t>
      </w:r>
      <w:proofErr w:type="spellEnd"/>
      <w:proofErr w:type="gram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dipakai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pada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garapan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tari</w:t>
      </w:r>
      <w:proofErr w:type="spellEnd"/>
      <w:r w:rsidRPr="00146813">
        <w:rPr>
          <w:color w:val="000000" w:themeColor="text1"/>
        </w:rPr>
        <w:t xml:space="preserve">. </w:t>
      </w:r>
      <w:proofErr w:type="spellStart"/>
      <w:r w:rsidRPr="00146813">
        <w:rPr>
          <w:color w:val="000000" w:themeColor="text1"/>
        </w:rPr>
        <w:t>Tahapan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akhir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dari</w:t>
      </w:r>
      <w:proofErr w:type="spellEnd"/>
      <w:r w:rsidRPr="00146813">
        <w:rPr>
          <w:color w:val="000000" w:themeColor="text1"/>
        </w:rPr>
        <w:t xml:space="preserve"> proses </w:t>
      </w:r>
      <w:proofErr w:type="spellStart"/>
      <w:r w:rsidRPr="00146813">
        <w:rPr>
          <w:color w:val="000000" w:themeColor="text1"/>
        </w:rPr>
        <w:t>eksplorasi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adalah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tahapan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penggabungan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dengan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unsur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unsur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pendukung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lainnya</w:t>
      </w:r>
      <w:proofErr w:type="spellEnd"/>
      <w:r w:rsidRPr="00146813">
        <w:rPr>
          <w:color w:val="000000" w:themeColor="text1"/>
        </w:rPr>
        <w:t xml:space="preserve">, </w:t>
      </w:r>
      <w:proofErr w:type="spellStart"/>
      <w:r w:rsidRPr="00146813">
        <w:rPr>
          <w:color w:val="000000" w:themeColor="text1"/>
        </w:rPr>
        <w:t>baik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dengan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musik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iringan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tari</w:t>
      </w:r>
      <w:proofErr w:type="spellEnd"/>
      <w:r w:rsidRPr="00146813">
        <w:rPr>
          <w:color w:val="000000" w:themeColor="text1"/>
        </w:rPr>
        <w:t xml:space="preserve">, </w:t>
      </w:r>
      <w:proofErr w:type="spellStart"/>
      <w:r w:rsidRPr="00146813">
        <w:rPr>
          <w:color w:val="000000" w:themeColor="text1"/>
        </w:rPr>
        <w:t>penggunaan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properti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tari</w:t>
      </w:r>
      <w:proofErr w:type="spellEnd"/>
      <w:r w:rsidRPr="00146813">
        <w:rPr>
          <w:color w:val="000000" w:themeColor="text1"/>
        </w:rPr>
        <w:t xml:space="preserve">, </w:t>
      </w:r>
      <w:proofErr w:type="spellStart"/>
      <w:r w:rsidRPr="00146813">
        <w:rPr>
          <w:color w:val="000000" w:themeColor="text1"/>
        </w:rPr>
        <w:t>maupun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dengan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penggunaan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arstisitik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lainnya</w:t>
      </w:r>
      <w:proofErr w:type="spellEnd"/>
      <w:r w:rsidRPr="00146813">
        <w:rPr>
          <w:color w:val="000000" w:themeColor="text1"/>
        </w:rPr>
        <w:t xml:space="preserve">, </w:t>
      </w:r>
      <w:proofErr w:type="spellStart"/>
      <w:r w:rsidRPr="00146813">
        <w:rPr>
          <w:color w:val="000000" w:themeColor="text1"/>
        </w:rPr>
        <w:t>termasuk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penggunaan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busana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aksesori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tari</w:t>
      </w:r>
      <w:proofErr w:type="spellEnd"/>
      <w:r w:rsidRPr="00146813">
        <w:rPr>
          <w:color w:val="000000" w:themeColor="text1"/>
        </w:rPr>
        <w:t>.</w:t>
      </w:r>
    </w:p>
    <w:p w:rsidR="001948C0" w:rsidRDefault="001948C0" w:rsidP="008A6E06">
      <w:pPr>
        <w:pStyle w:val="ListParagraph"/>
        <w:numPr>
          <w:ilvl w:val="0"/>
          <w:numId w:val="1"/>
        </w:numPr>
        <w:spacing w:after="0" w:line="360" w:lineRule="auto"/>
        <w:ind w:left="284" w:hanging="284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Improvisasi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Gerak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Tari</w:t>
      </w:r>
      <w:proofErr w:type="spellEnd"/>
    </w:p>
    <w:p w:rsidR="001948C0" w:rsidRPr="00146813" w:rsidRDefault="001948C0" w:rsidP="001948C0">
      <w:pPr>
        <w:pStyle w:val="NormalWeb"/>
        <w:shd w:val="clear" w:color="auto" w:fill="FFFFFF"/>
        <w:spacing w:before="0" w:beforeAutospacing="0" w:after="300" w:afterAutospacing="0" w:line="360" w:lineRule="auto"/>
        <w:ind w:left="142" w:firstLine="425"/>
        <w:jc w:val="both"/>
        <w:textAlignment w:val="baseline"/>
        <w:rPr>
          <w:color w:val="000000" w:themeColor="text1"/>
        </w:rPr>
      </w:pPr>
      <w:proofErr w:type="spellStart"/>
      <w:proofErr w:type="gramStart"/>
      <w:r w:rsidRPr="00146813">
        <w:rPr>
          <w:color w:val="000000" w:themeColor="text1"/>
        </w:rPr>
        <w:t>Pada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saat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mengapresiasi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karya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tari</w:t>
      </w:r>
      <w:proofErr w:type="spellEnd"/>
      <w:r w:rsidRPr="00146813">
        <w:rPr>
          <w:color w:val="000000" w:themeColor="text1"/>
        </w:rPr>
        <w:t xml:space="preserve">, </w:t>
      </w:r>
      <w:proofErr w:type="spellStart"/>
      <w:r w:rsidRPr="00146813">
        <w:rPr>
          <w:color w:val="000000" w:themeColor="text1"/>
        </w:rPr>
        <w:t>anda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pasti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mel</w:t>
      </w:r>
      <w:r w:rsidR="00E1759F">
        <w:rPr>
          <w:color w:val="000000" w:themeColor="text1"/>
        </w:rPr>
        <w:t>i</w:t>
      </w:r>
      <w:r w:rsidRPr="00146813">
        <w:rPr>
          <w:color w:val="000000" w:themeColor="text1"/>
        </w:rPr>
        <w:t>hat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beberapa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ad</w:t>
      </w:r>
      <w:r w:rsidR="00E1759F">
        <w:rPr>
          <w:color w:val="000000" w:themeColor="text1"/>
        </w:rPr>
        <w:t>e</w:t>
      </w:r>
      <w:r w:rsidRPr="00146813">
        <w:rPr>
          <w:color w:val="000000" w:themeColor="text1"/>
        </w:rPr>
        <w:t>gan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ge</w:t>
      </w:r>
      <w:r w:rsidR="00E1759F">
        <w:rPr>
          <w:color w:val="000000" w:themeColor="text1"/>
        </w:rPr>
        <w:t>r</w:t>
      </w:r>
      <w:r w:rsidRPr="00146813">
        <w:rPr>
          <w:color w:val="000000" w:themeColor="text1"/>
        </w:rPr>
        <w:t>ak</w:t>
      </w:r>
      <w:proofErr w:type="spellEnd"/>
      <w:r w:rsidRPr="00146813">
        <w:rPr>
          <w:color w:val="000000" w:themeColor="text1"/>
        </w:rPr>
        <w:t xml:space="preserve"> yang </w:t>
      </w:r>
      <w:proofErr w:type="spellStart"/>
      <w:r w:rsidRPr="00146813">
        <w:rPr>
          <w:color w:val="000000" w:themeColor="text1"/>
        </w:rPr>
        <w:t>berbeda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dari</w:t>
      </w:r>
      <w:proofErr w:type="spellEnd"/>
      <w:r w:rsidRPr="00146813">
        <w:rPr>
          <w:color w:val="000000" w:themeColor="text1"/>
        </w:rPr>
        <w:t xml:space="preserve"> yang </w:t>
      </w:r>
      <w:proofErr w:type="spellStart"/>
      <w:r w:rsidRPr="00146813">
        <w:rPr>
          <w:color w:val="000000" w:themeColor="text1"/>
        </w:rPr>
        <w:t>lainnya</w:t>
      </w:r>
      <w:proofErr w:type="spellEnd"/>
      <w:r w:rsidRPr="00146813">
        <w:rPr>
          <w:color w:val="000000" w:themeColor="text1"/>
        </w:rPr>
        <w:t xml:space="preserve">, </w:t>
      </w:r>
      <w:proofErr w:type="spellStart"/>
      <w:r w:rsidRPr="00146813">
        <w:rPr>
          <w:color w:val="000000" w:themeColor="text1"/>
        </w:rPr>
        <w:t>khususnya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pada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garapan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karya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tari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kelompok</w:t>
      </w:r>
      <w:proofErr w:type="spellEnd"/>
      <w:r w:rsidRPr="00146813">
        <w:rPr>
          <w:color w:val="000000" w:themeColor="text1"/>
        </w:rPr>
        <w:t>.</w:t>
      </w:r>
      <w:proofErr w:type="gramEnd"/>
      <w:r w:rsidRPr="00146813">
        <w:rPr>
          <w:color w:val="000000" w:themeColor="text1"/>
        </w:rPr>
        <w:t xml:space="preserve"> </w:t>
      </w:r>
      <w:proofErr w:type="spellStart"/>
      <w:proofErr w:type="gramStart"/>
      <w:r w:rsidRPr="00146813">
        <w:rPr>
          <w:color w:val="000000" w:themeColor="text1"/>
        </w:rPr>
        <w:t>Perbedaan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adegan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gerak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itu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dapat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dikategorikan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sebagai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adegan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gerak</w:t>
      </w:r>
      <w:proofErr w:type="spellEnd"/>
      <w:r w:rsidRPr="00146813">
        <w:rPr>
          <w:color w:val="000000" w:themeColor="text1"/>
        </w:rPr>
        <w:t xml:space="preserve"> yang </w:t>
      </w:r>
      <w:proofErr w:type="spellStart"/>
      <w:r w:rsidRPr="00146813">
        <w:rPr>
          <w:color w:val="000000" w:themeColor="text1"/>
        </w:rPr>
        <w:t>disengaja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atau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sebaliknya</w:t>
      </w:r>
      <w:proofErr w:type="spellEnd"/>
      <w:r w:rsidRPr="00146813">
        <w:rPr>
          <w:color w:val="000000" w:themeColor="text1"/>
        </w:rPr>
        <w:t>.</w:t>
      </w:r>
      <w:proofErr w:type="gramEnd"/>
      <w:r w:rsidRPr="00146813">
        <w:rPr>
          <w:color w:val="000000" w:themeColor="text1"/>
        </w:rPr>
        <w:t xml:space="preserve"> </w:t>
      </w:r>
      <w:proofErr w:type="spellStart"/>
      <w:proofErr w:type="gramStart"/>
      <w:r w:rsidRPr="00146813">
        <w:rPr>
          <w:color w:val="000000" w:themeColor="text1"/>
        </w:rPr>
        <w:t>Adegan</w:t>
      </w:r>
      <w:proofErr w:type="spellEnd"/>
      <w:r w:rsidRPr="00146813">
        <w:rPr>
          <w:color w:val="000000" w:themeColor="text1"/>
        </w:rPr>
        <w:t xml:space="preserve"> yang </w:t>
      </w:r>
      <w:proofErr w:type="spellStart"/>
      <w:r w:rsidRPr="00146813">
        <w:rPr>
          <w:color w:val="000000" w:themeColor="text1"/>
        </w:rPr>
        <w:t>tidak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disengaja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oleh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satu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penari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tersebut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dapat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dikategorikan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sebagai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perak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improvisasi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oleh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si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penari</w:t>
      </w:r>
      <w:proofErr w:type="spellEnd"/>
      <w:r w:rsidRPr="00146813">
        <w:rPr>
          <w:color w:val="000000" w:themeColor="text1"/>
        </w:rPr>
        <w:t>.</w:t>
      </w:r>
      <w:proofErr w:type="gramEnd"/>
      <w:r w:rsidRPr="00146813">
        <w:rPr>
          <w:color w:val="000000" w:themeColor="text1"/>
        </w:rPr>
        <w:t xml:space="preserve"> </w:t>
      </w:r>
      <w:proofErr w:type="gramStart"/>
      <w:r w:rsidRPr="00146813">
        <w:rPr>
          <w:color w:val="000000" w:themeColor="text1"/>
        </w:rPr>
        <w:t xml:space="preserve">Akan </w:t>
      </w:r>
      <w:proofErr w:type="spellStart"/>
      <w:r w:rsidRPr="00146813">
        <w:rPr>
          <w:color w:val="000000" w:themeColor="text1"/>
        </w:rPr>
        <w:t>tetapi</w:t>
      </w:r>
      <w:proofErr w:type="spellEnd"/>
      <w:r w:rsidRPr="00146813">
        <w:rPr>
          <w:color w:val="000000" w:themeColor="text1"/>
        </w:rPr>
        <w:t xml:space="preserve">, </w:t>
      </w:r>
      <w:proofErr w:type="spellStart"/>
      <w:r w:rsidRPr="00146813">
        <w:rPr>
          <w:color w:val="000000" w:themeColor="text1"/>
        </w:rPr>
        <w:t>pada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pelaksanaannya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juga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gerak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improvisasi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dalm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tari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dapat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dilakukan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secara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sengaja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sesuai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dengan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kebutuhan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konse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garap</w:t>
      </w:r>
      <w:proofErr w:type="spellEnd"/>
      <w:r w:rsidRPr="00146813">
        <w:rPr>
          <w:color w:val="000000" w:themeColor="text1"/>
        </w:rPr>
        <w:t>.</w:t>
      </w:r>
      <w:proofErr w:type="gramEnd"/>
      <w:r w:rsidRPr="00146813">
        <w:rPr>
          <w:color w:val="000000" w:themeColor="text1"/>
        </w:rPr>
        <w:t xml:space="preserve"> </w:t>
      </w:r>
      <w:proofErr w:type="spellStart"/>
      <w:proofErr w:type="gramStart"/>
      <w:r w:rsidRPr="00146813">
        <w:rPr>
          <w:color w:val="000000" w:themeColor="text1"/>
        </w:rPr>
        <w:t>Pada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situasi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ini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penari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sudah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dikondisikan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="00B45B59">
        <w:rPr>
          <w:color w:val="000000" w:themeColor="text1"/>
        </w:rPr>
        <w:t>untuk</w:t>
      </w:r>
      <w:proofErr w:type="spellEnd"/>
      <w:r w:rsidR="00B45B59">
        <w:rPr>
          <w:color w:val="000000" w:themeColor="text1"/>
        </w:rPr>
        <w:t xml:space="preserve"> </w:t>
      </w:r>
      <w:proofErr w:type="spellStart"/>
      <w:r w:rsidR="00B45B59">
        <w:rPr>
          <w:color w:val="000000" w:themeColor="text1"/>
        </w:rPr>
        <w:t>melakukan</w:t>
      </w:r>
      <w:proofErr w:type="spellEnd"/>
      <w:r w:rsidR="00B45B59">
        <w:rPr>
          <w:color w:val="000000" w:themeColor="text1"/>
        </w:rPr>
        <w:t xml:space="preserve"> </w:t>
      </w:r>
      <w:proofErr w:type="spellStart"/>
      <w:r w:rsidR="00B45B59">
        <w:rPr>
          <w:color w:val="000000" w:themeColor="text1"/>
        </w:rPr>
        <w:t>gerak</w:t>
      </w:r>
      <w:proofErr w:type="spellEnd"/>
      <w:r w:rsidR="00B45B59">
        <w:rPr>
          <w:color w:val="000000" w:themeColor="text1"/>
        </w:rPr>
        <w:t xml:space="preserve"> </w:t>
      </w:r>
      <w:proofErr w:type="spellStart"/>
      <w:r w:rsidR="00B45B59">
        <w:rPr>
          <w:color w:val="000000" w:themeColor="text1"/>
        </w:rPr>
        <w:t>gerak</w:t>
      </w:r>
      <w:proofErr w:type="spellEnd"/>
      <w:r w:rsidR="00B45B59">
        <w:rPr>
          <w:color w:val="000000" w:themeColor="text1"/>
        </w:rPr>
        <w:t xml:space="preserve"> </w:t>
      </w:r>
      <w:proofErr w:type="spellStart"/>
      <w:r w:rsidR="00B45B59">
        <w:rPr>
          <w:color w:val="000000" w:themeColor="text1"/>
        </w:rPr>
        <w:t>imp</w:t>
      </w:r>
      <w:r w:rsidRPr="00146813">
        <w:rPr>
          <w:color w:val="000000" w:themeColor="text1"/>
        </w:rPr>
        <w:t>rovisasi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dalam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pengadegannya</w:t>
      </w:r>
      <w:proofErr w:type="spellEnd"/>
      <w:r w:rsidRPr="00146813">
        <w:rPr>
          <w:color w:val="000000" w:themeColor="text1"/>
        </w:rPr>
        <w:t>.</w:t>
      </w:r>
      <w:proofErr w:type="gramEnd"/>
      <w:r w:rsidRPr="00146813">
        <w:rPr>
          <w:color w:val="000000" w:themeColor="text1"/>
        </w:rPr>
        <w:t xml:space="preserve"> </w:t>
      </w:r>
      <w:proofErr w:type="spellStart"/>
      <w:proofErr w:type="gramStart"/>
      <w:r w:rsidRPr="00146813">
        <w:rPr>
          <w:color w:val="000000" w:themeColor="text1"/>
        </w:rPr>
        <w:t>Inti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dari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gerak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improvisasi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adalah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bentuk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bentuk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gerak</w:t>
      </w:r>
      <w:proofErr w:type="spellEnd"/>
      <w:r w:rsidRPr="00146813">
        <w:rPr>
          <w:color w:val="000000" w:themeColor="text1"/>
        </w:rPr>
        <w:t xml:space="preserve"> yang </w:t>
      </w:r>
      <w:proofErr w:type="spellStart"/>
      <w:r w:rsidRPr="00146813">
        <w:rPr>
          <w:color w:val="000000" w:themeColor="text1"/>
        </w:rPr>
        <w:t>dilakukan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penari</w:t>
      </w:r>
      <w:proofErr w:type="spellEnd"/>
      <w:r w:rsidRPr="00146813">
        <w:rPr>
          <w:color w:val="000000" w:themeColor="text1"/>
        </w:rPr>
        <w:t xml:space="preserve"> yang </w:t>
      </w:r>
      <w:proofErr w:type="spellStart"/>
      <w:r w:rsidRPr="00146813">
        <w:rPr>
          <w:color w:val="000000" w:themeColor="text1"/>
        </w:rPr>
        <w:t>pada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setiap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saat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lastRenderedPageBreak/>
        <w:t>dapat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dilakukan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berbeda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tetapi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masih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disesuaikan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dengan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maksud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pengadegan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dari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gerak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itu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sendiri</w:t>
      </w:r>
      <w:proofErr w:type="spellEnd"/>
      <w:r w:rsidRPr="00146813">
        <w:rPr>
          <w:color w:val="000000" w:themeColor="text1"/>
        </w:rPr>
        <w:t>.</w:t>
      </w:r>
      <w:proofErr w:type="gramEnd"/>
      <w:r w:rsidRPr="00146813">
        <w:rPr>
          <w:color w:val="000000" w:themeColor="text1"/>
        </w:rPr>
        <w:t xml:space="preserve"> </w:t>
      </w:r>
      <w:proofErr w:type="spellStart"/>
      <w:proofErr w:type="gramStart"/>
      <w:r w:rsidRPr="00146813">
        <w:rPr>
          <w:color w:val="000000" w:themeColor="text1"/>
        </w:rPr>
        <w:t>Sebagai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gambaran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gerak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improvisasi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dapat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diamati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dari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gambar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pengadegan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gerak</w:t>
      </w:r>
      <w:proofErr w:type="spellEnd"/>
      <w:r w:rsidRPr="00146813">
        <w:rPr>
          <w:color w:val="000000" w:themeColor="text1"/>
        </w:rPr>
        <w:t xml:space="preserve"> di </w:t>
      </w:r>
      <w:proofErr w:type="spellStart"/>
      <w:r w:rsidRPr="00146813">
        <w:rPr>
          <w:color w:val="000000" w:themeColor="text1"/>
        </w:rPr>
        <w:t>bawah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ini</w:t>
      </w:r>
      <w:proofErr w:type="spellEnd"/>
      <w:r w:rsidRPr="00146813">
        <w:rPr>
          <w:color w:val="000000" w:themeColor="text1"/>
        </w:rPr>
        <w:t>.</w:t>
      </w:r>
      <w:proofErr w:type="gramEnd"/>
    </w:p>
    <w:p w:rsidR="001948C0" w:rsidRPr="00146813" w:rsidRDefault="001948C0" w:rsidP="001948C0">
      <w:pPr>
        <w:pStyle w:val="NormalWeb"/>
        <w:shd w:val="clear" w:color="auto" w:fill="FFFFFF"/>
        <w:spacing w:before="0" w:beforeAutospacing="0" w:after="300" w:afterAutospacing="0" w:line="360" w:lineRule="auto"/>
        <w:ind w:left="720"/>
        <w:textAlignment w:val="baseline"/>
        <w:rPr>
          <w:color w:val="000000" w:themeColor="text1"/>
        </w:rPr>
      </w:pPr>
      <w:r w:rsidRPr="00146813">
        <w:rPr>
          <w:noProof/>
          <w:color w:val="000000" w:themeColor="text1"/>
        </w:rPr>
        <w:drawing>
          <wp:inline distT="0" distB="0" distL="0" distR="0" wp14:anchorId="0639EA50" wp14:editId="76DEBF0C">
            <wp:extent cx="4838700" cy="3422932"/>
            <wp:effectExtent l="0" t="0" r="0" b="6350"/>
            <wp:docPr id="1" name="Picture 1" descr="Pergelaran Karya Tari gambar pengadegan ger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gelaran Karya Tari gambar pengadegan ger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497" cy="3423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8C0" w:rsidRDefault="001948C0" w:rsidP="008A6E06">
      <w:pPr>
        <w:pStyle w:val="ListParagraph"/>
        <w:numPr>
          <w:ilvl w:val="0"/>
          <w:numId w:val="1"/>
        </w:numPr>
        <w:spacing w:after="0" w:line="360" w:lineRule="auto"/>
        <w:ind w:left="284" w:hanging="284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Konsep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Tata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Pentas</w:t>
      </w:r>
      <w:proofErr w:type="spellEnd"/>
    </w:p>
    <w:p w:rsidR="001948C0" w:rsidRPr="00146813" w:rsidRDefault="001948C0" w:rsidP="001948C0">
      <w:pPr>
        <w:pStyle w:val="NormalWeb"/>
        <w:shd w:val="clear" w:color="auto" w:fill="FFFFFF"/>
        <w:spacing w:before="0" w:beforeAutospacing="0" w:after="0" w:afterAutospacing="0" w:line="360" w:lineRule="auto"/>
        <w:ind w:left="142" w:firstLine="425"/>
        <w:jc w:val="both"/>
        <w:textAlignment w:val="baseline"/>
        <w:rPr>
          <w:color w:val="000000" w:themeColor="text1"/>
        </w:rPr>
      </w:pPr>
      <w:proofErr w:type="spellStart"/>
      <w:r w:rsidRPr="00146813">
        <w:rPr>
          <w:color w:val="000000" w:themeColor="text1"/>
        </w:rPr>
        <w:t>Dalam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sebuah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penyajian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karya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tari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perlu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adanay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unsur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unsur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pendukung</w:t>
      </w:r>
      <w:proofErr w:type="spellEnd"/>
      <w:r w:rsidRPr="00146813">
        <w:rPr>
          <w:color w:val="000000" w:themeColor="text1"/>
        </w:rPr>
        <w:t xml:space="preserve"> di </w:t>
      </w:r>
      <w:proofErr w:type="spellStart"/>
      <w:r w:rsidRPr="00146813">
        <w:rPr>
          <w:color w:val="000000" w:themeColor="text1"/>
        </w:rPr>
        <w:t>antaranya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unsur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proofErr w:type="gramStart"/>
      <w:r w:rsidRPr="00146813">
        <w:rPr>
          <w:color w:val="000000" w:themeColor="text1"/>
        </w:rPr>
        <w:t>musik</w:t>
      </w:r>
      <w:proofErr w:type="spellEnd"/>
      <w:r w:rsidRPr="00146813">
        <w:rPr>
          <w:color w:val="000000" w:themeColor="text1"/>
        </w:rPr>
        <w:t>.,</w:t>
      </w:r>
      <w:proofErr w:type="gram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busana</w:t>
      </w:r>
      <w:proofErr w:type="spellEnd"/>
      <w:r w:rsidRPr="00146813">
        <w:rPr>
          <w:color w:val="000000" w:themeColor="text1"/>
        </w:rPr>
        <w:t xml:space="preserve">, </w:t>
      </w:r>
      <w:proofErr w:type="spellStart"/>
      <w:r w:rsidRPr="00146813">
        <w:rPr>
          <w:color w:val="000000" w:themeColor="text1"/>
        </w:rPr>
        <w:t>rias</w:t>
      </w:r>
      <w:proofErr w:type="spellEnd"/>
      <w:r w:rsidRPr="00146813">
        <w:rPr>
          <w:color w:val="000000" w:themeColor="text1"/>
        </w:rPr>
        <w:t xml:space="preserve">, </w:t>
      </w:r>
      <w:proofErr w:type="spellStart"/>
      <w:r w:rsidRPr="00146813">
        <w:rPr>
          <w:color w:val="000000" w:themeColor="text1"/>
        </w:rPr>
        <w:t>properti</w:t>
      </w:r>
      <w:proofErr w:type="spellEnd"/>
      <w:r w:rsidRPr="00146813">
        <w:rPr>
          <w:color w:val="000000" w:themeColor="text1"/>
        </w:rPr>
        <w:t xml:space="preserve">, </w:t>
      </w:r>
      <w:proofErr w:type="spellStart"/>
      <w:r w:rsidRPr="00146813">
        <w:rPr>
          <w:color w:val="000000" w:themeColor="text1"/>
        </w:rPr>
        <w:t>dan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unsur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tata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pentas</w:t>
      </w:r>
      <w:proofErr w:type="spellEnd"/>
      <w:r w:rsidRPr="00146813">
        <w:rPr>
          <w:color w:val="000000" w:themeColor="text1"/>
        </w:rPr>
        <w:t xml:space="preserve"> yang </w:t>
      </w:r>
      <w:proofErr w:type="spellStart"/>
      <w:r w:rsidRPr="00146813">
        <w:rPr>
          <w:color w:val="000000" w:themeColor="text1"/>
        </w:rPr>
        <w:t>membuat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penyajian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tari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menjadi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lebih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menarik</w:t>
      </w:r>
      <w:proofErr w:type="spellEnd"/>
      <w:r w:rsidRPr="00146813">
        <w:rPr>
          <w:color w:val="000000" w:themeColor="text1"/>
        </w:rPr>
        <w:t xml:space="preserve">. </w:t>
      </w:r>
      <w:proofErr w:type="spellStart"/>
      <w:proofErr w:type="gramStart"/>
      <w:r w:rsidRPr="00146813">
        <w:rPr>
          <w:color w:val="000000" w:themeColor="text1"/>
        </w:rPr>
        <w:t>Unsur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tata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pentas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dalam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penyajian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tari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kebe</w:t>
      </w:r>
      <w:r w:rsidR="00B45B59">
        <w:rPr>
          <w:color w:val="000000" w:themeColor="text1"/>
        </w:rPr>
        <w:t>radaanya</w:t>
      </w:r>
      <w:proofErr w:type="spellEnd"/>
      <w:r w:rsidR="00B45B59">
        <w:rPr>
          <w:color w:val="000000" w:themeColor="text1"/>
        </w:rPr>
        <w:t xml:space="preserve"> </w:t>
      </w:r>
      <w:proofErr w:type="spellStart"/>
      <w:r w:rsidR="00B45B59">
        <w:rPr>
          <w:color w:val="000000" w:themeColor="text1"/>
        </w:rPr>
        <w:t>mem</w:t>
      </w:r>
      <w:r w:rsidRPr="00146813">
        <w:rPr>
          <w:color w:val="000000" w:themeColor="text1"/>
        </w:rPr>
        <w:t>b</w:t>
      </w:r>
      <w:r w:rsidR="00B45B59">
        <w:rPr>
          <w:color w:val="000000" w:themeColor="text1"/>
        </w:rPr>
        <w:t>e</w:t>
      </w:r>
      <w:r w:rsidRPr="00146813">
        <w:rPr>
          <w:color w:val="000000" w:themeColor="text1"/>
        </w:rPr>
        <w:t>rikan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dimensi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ruang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pertunjukan</w:t>
      </w:r>
      <w:proofErr w:type="spellEnd"/>
      <w:r w:rsidRPr="00146813">
        <w:rPr>
          <w:color w:val="000000" w:themeColor="text1"/>
        </w:rPr>
        <w:t xml:space="preserve"> yang </w:t>
      </w:r>
      <w:proofErr w:type="spellStart"/>
      <w:r w:rsidRPr="00146813">
        <w:rPr>
          <w:color w:val="000000" w:themeColor="text1"/>
        </w:rPr>
        <w:t>mampu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mencerdaskan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para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penonton</w:t>
      </w:r>
      <w:proofErr w:type="spellEnd"/>
      <w:r w:rsidRPr="00146813">
        <w:rPr>
          <w:color w:val="000000" w:themeColor="text1"/>
        </w:rPr>
        <w:t>.</w:t>
      </w:r>
      <w:proofErr w:type="gramEnd"/>
      <w:r w:rsidRPr="00146813">
        <w:rPr>
          <w:color w:val="000000" w:themeColor="text1"/>
        </w:rPr>
        <w:t xml:space="preserve"> </w:t>
      </w:r>
      <w:proofErr w:type="spellStart"/>
      <w:proofErr w:type="gramStart"/>
      <w:r w:rsidRPr="00146813">
        <w:rPr>
          <w:color w:val="000000" w:themeColor="text1"/>
        </w:rPr>
        <w:t>Dimensi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ruang</w:t>
      </w:r>
      <w:proofErr w:type="spellEnd"/>
      <w:r w:rsidRPr="00146813">
        <w:rPr>
          <w:color w:val="000000" w:themeColor="text1"/>
        </w:rPr>
        <w:t xml:space="preserve"> yang </w:t>
      </w:r>
      <w:proofErr w:type="spellStart"/>
      <w:r w:rsidRPr="00146813">
        <w:rPr>
          <w:color w:val="000000" w:themeColor="text1"/>
        </w:rPr>
        <w:t>dimaksud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adalah</w:t>
      </w:r>
      <w:proofErr w:type="spellEnd"/>
      <w:r w:rsidR="00B45B59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memberikan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kesan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imajinasi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peristiwa</w:t>
      </w:r>
      <w:proofErr w:type="spellEnd"/>
      <w:r w:rsidRPr="00146813">
        <w:rPr>
          <w:color w:val="000000" w:themeColor="text1"/>
        </w:rPr>
        <w:t xml:space="preserve"> yang </w:t>
      </w:r>
      <w:proofErr w:type="spellStart"/>
      <w:r w:rsidRPr="00146813">
        <w:rPr>
          <w:color w:val="000000" w:themeColor="text1"/>
        </w:rPr>
        <w:t>dibangun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pada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penyajian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tari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berdasarkan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konsep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penyajiannya</w:t>
      </w:r>
      <w:proofErr w:type="spellEnd"/>
      <w:r w:rsidRPr="00146813">
        <w:rPr>
          <w:color w:val="000000" w:themeColor="text1"/>
        </w:rPr>
        <w:t>.</w:t>
      </w:r>
      <w:proofErr w:type="gram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Konsep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tata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pentas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dalam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pertunjukan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tari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proofErr w:type="gramStart"/>
      <w:r w:rsidRPr="00146813">
        <w:rPr>
          <w:color w:val="000000" w:themeColor="text1"/>
        </w:rPr>
        <w:t>akan</w:t>
      </w:r>
      <w:proofErr w:type="spellEnd"/>
      <w:proofErr w:type="gram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terkait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dengan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masalah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konsep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tata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panggung</w:t>
      </w:r>
      <w:proofErr w:type="spellEnd"/>
      <w:r w:rsidRPr="00146813">
        <w:rPr>
          <w:color w:val="000000" w:themeColor="text1"/>
        </w:rPr>
        <w:t xml:space="preserve">, </w:t>
      </w:r>
      <w:proofErr w:type="spellStart"/>
      <w:r w:rsidRPr="00146813">
        <w:rPr>
          <w:color w:val="000000" w:themeColor="text1"/>
        </w:rPr>
        <w:t>tata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lampu</w:t>
      </w:r>
      <w:proofErr w:type="spellEnd"/>
      <w:r w:rsidRPr="00146813">
        <w:rPr>
          <w:color w:val="000000" w:themeColor="text1"/>
        </w:rPr>
        <w:t xml:space="preserve">, </w:t>
      </w:r>
      <w:proofErr w:type="spellStart"/>
      <w:r w:rsidRPr="00146813">
        <w:rPr>
          <w:color w:val="000000" w:themeColor="text1"/>
        </w:rPr>
        <w:t>dan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tata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artistik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pertunjukan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atau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dekorasi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panggung</w:t>
      </w:r>
      <w:proofErr w:type="spellEnd"/>
      <w:r w:rsidRPr="00146813">
        <w:rPr>
          <w:color w:val="000000" w:themeColor="text1"/>
        </w:rPr>
        <w:t>.</w:t>
      </w:r>
    </w:p>
    <w:p w:rsidR="001948C0" w:rsidRPr="00146813" w:rsidRDefault="001948C0" w:rsidP="001948C0">
      <w:pPr>
        <w:pStyle w:val="Heading3"/>
        <w:shd w:val="clear" w:color="auto" w:fill="FFFFFF"/>
        <w:spacing w:before="0" w:line="360" w:lineRule="auto"/>
        <w:ind w:left="142"/>
        <w:textAlignment w:val="baseline"/>
        <w:rPr>
          <w:rFonts w:ascii="Times New Roman" w:hAnsi="Times New Roman" w:cs="Times New Roman"/>
          <w:b w:val="0"/>
          <w:caps/>
          <w:color w:val="000000" w:themeColor="text1"/>
          <w:sz w:val="24"/>
          <w:szCs w:val="24"/>
        </w:rPr>
      </w:pPr>
      <w:r w:rsidRPr="00146813">
        <w:rPr>
          <w:rFonts w:ascii="Times New Roman" w:hAnsi="Times New Roman" w:cs="Times New Roman"/>
          <w:caps/>
          <w:color w:val="000000" w:themeColor="text1"/>
          <w:sz w:val="24"/>
          <w:szCs w:val="24"/>
          <w:bdr w:val="none" w:sz="0" w:space="0" w:color="auto" w:frame="1"/>
        </w:rPr>
        <w:t>a. TATA PANGGUNG</w:t>
      </w:r>
    </w:p>
    <w:p w:rsidR="001948C0" w:rsidRPr="00146813" w:rsidRDefault="001948C0" w:rsidP="001948C0">
      <w:pPr>
        <w:pStyle w:val="NormalWeb"/>
        <w:shd w:val="clear" w:color="auto" w:fill="FFFFFF"/>
        <w:spacing w:before="0" w:beforeAutospacing="0" w:after="0" w:afterAutospacing="0" w:line="360" w:lineRule="auto"/>
        <w:ind w:left="142"/>
        <w:textAlignment w:val="baseline"/>
        <w:rPr>
          <w:color w:val="000000" w:themeColor="text1"/>
        </w:rPr>
      </w:pPr>
      <w:proofErr w:type="spellStart"/>
      <w:proofErr w:type="gramStart"/>
      <w:r w:rsidRPr="00146813">
        <w:rPr>
          <w:color w:val="000000" w:themeColor="text1"/>
        </w:rPr>
        <w:t>Pada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umumnya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jenis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panggung</w:t>
      </w:r>
      <w:proofErr w:type="spellEnd"/>
      <w:r w:rsidRPr="00146813">
        <w:rPr>
          <w:color w:val="000000" w:themeColor="text1"/>
        </w:rPr>
        <w:t xml:space="preserve"> yang </w:t>
      </w:r>
      <w:proofErr w:type="spellStart"/>
      <w:r w:rsidRPr="00146813">
        <w:rPr>
          <w:color w:val="000000" w:themeColor="text1"/>
        </w:rPr>
        <w:t>sering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digunakan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dalam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pertunjukan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tari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terbagi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menjadi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panggung</w:t>
      </w:r>
      <w:proofErr w:type="spellEnd"/>
      <w:r w:rsidRPr="00146813">
        <w:rPr>
          <w:color w:val="000000" w:themeColor="text1"/>
        </w:rPr>
        <w:t xml:space="preserve"> arena, </w:t>
      </w:r>
      <w:proofErr w:type="spellStart"/>
      <w:r w:rsidRPr="00146813">
        <w:rPr>
          <w:color w:val="000000" w:themeColor="text1"/>
        </w:rPr>
        <w:t>prosenium</w:t>
      </w:r>
      <w:proofErr w:type="spellEnd"/>
      <w:r w:rsidRPr="00146813">
        <w:rPr>
          <w:color w:val="000000" w:themeColor="text1"/>
        </w:rPr>
        <w:t xml:space="preserve">, </w:t>
      </w:r>
      <w:proofErr w:type="spellStart"/>
      <w:r w:rsidRPr="00146813">
        <w:rPr>
          <w:color w:val="000000" w:themeColor="text1"/>
        </w:rPr>
        <w:t>dan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campu</w:t>
      </w:r>
      <w:bookmarkStart w:id="0" w:name="_GoBack"/>
      <w:bookmarkEnd w:id="0"/>
      <w:r w:rsidRPr="00146813">
        <w:rPr>
          <w:color w:val="000000" w:themeColor="text1"/>
        </w:rPr>
        <w:t>ran</w:t>
      </w:r>
      <w:proofErr w:type="spellEnd"/>
      <w:r w:rsidRPr="00146813">
        <w:rPr>
          <w:color w:val="000000" w:themeColor="text1"/>
        </w:rPr>
        <w:t>.</w:t>
      </w:r>
      <w:proofErr w:type="gramEnd"/>
    </w:p>
    <w:p w:rsidR="001948C0" w:rsidRDefault="001948C0" w:rsidP="001948C0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426" w:hanging="284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4681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Jenis</w:t>
      </w:r>
      <w:proofErr w:type="spellEnd"/>
      <w:r w:rsidRPr="00146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6813">
        <w:rPr>
          <w:rFonts w:ascii="Times New Roman" w:hAnsi="Times New Roman" w:cs="Times New Roman"/>
          <w:color w:val="000000" w:themeColor="text1"/>
          <w:sz w:val="24"/>
          <w:szCs w:val="24"/>
        </w:rPr>
        <w:t>panggung</w:t>
      </w:r>
      <w:proofErr w:type="spellEnd"/>
      <w:r w:rsidRPr="00146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arena </w:t>
      </w:r>
      <w:proofErr w:type="spellStart"/>
      <w:r w:rsidRPr="00146813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146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6813">
        <w:rPr>
          <w:rFonts w:ascii="Times New Roman" w:hAnsi="Times New Roman" w:cs="Times New Roman"/>
          <w:color w:val="000000" w:themeColor="text1"/>
          <w:sz w:val="24"/>
          <w:szCs w:val="24"/>
        </w:rPr>
        <w:t>jenis</w:t>
      </w:r>
      <w:proofErr w:type="spellEnd"/>
      <w:r w:rsidRPr="00146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6813">
        <w:rPr>
          <w:rFonts w:ascii="Times New Roman" w:hAnsi="Times New Roman" w:cs="Times New Roman"/>
          <w:color w:val="000000" w:themeColor="text1"/>
          <w:sz w:val="24"/>
          <w:szCs w:val="24"/>
        </w:rPr>
        <w:t>panggung</w:t>
      </w:r>
      <w:proofErr w:type="spellEnd"/>
      <w:r w:rsidRPr="00146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6813">
        <w:rPr>
          <w:rFonts w:ascii="Times New Roman" w:hAnsi="Times New Roman" w:cs="Times New Roman"/>
          <w:color w:val="000000" w:themeColor="text1"/>
          <w:sz w:val="24"/>
          <w:szCs w:val="24"/>
        </w:rPr>
        <w:t>terbuka</w:t>
      </w:r>
      <w:proofErr w:type="spellEnd"/>
      <w:r w:rsidRPr="00146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46813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146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6813">
        <w:rPr>
          <w:rFonts w:ascii="Times New Roman" w:hAnsi="Times New Roman" w:cs="Times New Roman"/>
          <w:color w:val="000000" w:themeColor="text1"/>
          <w:sz w:val="24"/>
          <w:szCs w:val="24"/>
        </w:rPr>
        <w:t>terdapat</w:t>
      </w:r>
      <w:proofErr w:type="spellEnd"/>
      <w:r w:rsidRPr="00146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6813">
        <w:rPr>
          <w:rFonts w:ascii="Times New Roman" w:hAnsi="Times New Roman" w:cs="Times New Roman"/>
          <w:color w:val="000000" w:themeColor="text1"/>
          <w:sz w:val="24"/>
          <w:szCs w:val="24"/>
        </w:rPr>
        <w:t>batasan</w:t>
      </w:r>
      <w:proofErr w:type="spellEnd"/>
      <w:r w:rsidRPr="00146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46813">
        <w:rPr>
          <w:rFonts w:ascii="Times New Roman" w:hAnsi="Times New Roman" w:cs="Times New Roman"/>
          <w:color w:val="000000" w:themeColor="text1"/>
          <w:sz w:val="24"/>
          <w:szCs w:val="24"/>
        </w:rPr>
        <w:t>jelas</w:t>
      </w:r>
      <w:proofErr w:type="spellEnd"/>
      <w:r w:rsidRPr="00146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6813">
        <w:rPr>
          <w:rFonts w:ascii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146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6813">
        <w:rPr>
          <w:rFonts w:ascii="Times New Roman" w:hAnsi="Times New Roman" w:cs="Times New Roman"/>
          <w:color w:val="000000" w:themeColor="text1"/>
          <w:sz w:val="24"/>
          <w:szCs w:val="24"/>
        </w:rPr>
        <w:t>garis</w:t>
      </w:r>
      <w:proofErr w:type="spellEnd"/>
      <w:r w:rsidRPr="00146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6813">
        <w:rPr>
          <w:rFonts w:ascii="Times New Roman" w:hAnsi="Times New Roman" w:cs="Times New Roman"/>
          <w:color w:val="000000" w:themeColor="text1"/>
          <w:sz w:val="24"/>
          <w:szCs w:val="24"/>
        </w:rPr>
        <w:t>pemain</w:t>
      </w:r>
      <w:proofErr w:type="spellEnd"/>
      <w:r w:rsidRPr="00146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6813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146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6813">
        <w:rPr>
          <w:rFonts w:ascii="Times New Roman" w:hAnsi="Times New Roman" w:cs="Times New Roman"/>
          <w:color w:val="000000" w:themeColor="text1"/>
          <w:sz w:val="24"/>
          <w:szCs w:val="24"/>
        </w:rPr>
        <w:t>penonton</w:t>
      </w:r>
      <w:proofErr w:type="spellEnd"/>
      <w:r w:rsidRPr="00146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146813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146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6813">
        <w:rPr>
          <w:rFonts w:ascii="Times New Roman" w:hAnsi="Times New Roman" w:cs="Times New Roman"/>
          <w:color w:val="000000" w:themeColor="text1"/>
          <w:sz w:val="24"/>
          <w:szCs w:val="24"/>
        </w:rPr>
        <w:t>umumnya</w:t>
      </w:r>
      <w:proofErr w:type="spellEnd"/>
      <w:r w:rsidRPr="00146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6813">
        <w:rPr>
          <w:rFonts w:ascii="Times New Roman" w:hAnsi="Times New Roman" w:cs="Times New Roman"/>
          <w:color w:val="000000" w:themeColor="text1"/>
          <w:sz w:val="24"/>
          <w:szCs w:val="24"/>
        </w:rPr>
        <w:t>jenis</w:t>
      </w:r>
      <w:proofErr w:type="spellEnd"/>
      <w:r w:rsidRPr="00146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6813">
        <w:rPr>
          <w:rFonts w:ascii="Times New Roman" w:hAnsi="Times New Roman" w:cs="Times New Roman"/>
          <w:color w:val="000000" w:themeColor="text1"/>
          <w:sz w:val="24"/>
          <w:szCs w:val="24"/>
        </w:rPr>
        <w:t>panggung</w:t>
      </w:r>
      <w:proofErr w:type="spellEnd"/>
      <w:r w:rsidRPr="00146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arena </w:t>
      </w:r>
      <w:proofErr w:type="spellStart"/>
      <w:r w:rsidRPr="00146813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146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6813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146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146813">
        <w:rPr>
          <w:rFonts w:ascii="Times New Roman" w:hAnsi="Times New Roman" w:cs="Times New Roman"/>
          <w:color w:val="000000" w:themeColor="text1"/>
          <w:sz w:val="24"/>
          <w:szCs w:val="24"/>
        </w:rPr>
        <w:t>lapangan</w:t>
      </w:r>
      <w:proofErr w:type="spellEnd"/>
      <w:r w:rsidRPr="00146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6813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146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6813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146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6813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146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146813">
        <w:rPr>
          <w:rFonts w:ascii="Times New Roman" w:hAnsi="Times New Roman" w:cs="Times New Roman"/>
          <w:color w:val="000000" w:themeColor="text1"/>
          <w:sz w:val="24"/>
          <w:szCs w:val="24"/>
        </w:rPr>
        <w:t>halaman</w:t>
      </w:r>
      <w:proofErr w:type="spellEnd"/>
      <w:r w:rsidRPr="00146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6813">
        <w:rPr>
          <w:rFonts w:ascii="Times New Roman" w:hAnsi="Times New Roman" w:cs="Times New Roman"/>
          <w:color w:val="000000" w:themeColor="text1"/>
          <w:sz w:val="24"/>
          <w:szCs w:val="24"/>
        </w:rPr>
        <w:t>rumah</w:t>
      </w:r>
      <w:proofErr w:type="spellEnd"/>
      <w:r w:rsidRPr="00146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6813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146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6813">
        <w:rPr>
          <w:rFonts w:ascii="Times New Roman" w:hAnsi="Times New Roman" w:cs="Times New Roman"/>
          <w:color w:val="000000" w:themeColor="text1"/>
          <w:sz w:val="24"/>
          <w:szCs w:val="24"/>
        </w:rPr>
        <w:t>halaman</w:t>
      </w:r>
      <w:proofErr w:type="spellEnd"/>
      <w:r w:rsidRPr="00146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46813">
        <w:rPr>
          <w:rFonts w:ascii="Times New Roman" w:hAnsi="Times New Roman" w:cs="Times New Roman"/>
          <w:color w:val="000000" w:themeColor="text1"/>
          <w:sz w:val="24"/>
          <w:szCs w:val="24"/>
        </w:rPr>
        <w:t>lainnya</w:t>
      </w:r>
      <w:proofErr w:type="spellEnd"/>
      <w:r w:rsidRPr="0014681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948C0" w:rsidRDefault="001948C0" w:rsidP="001948C0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426" w:hanging="284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>Jenis</w:t>
      </w:r>
      <w:proofErr w:type="spellEnd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>panggung</w:t>
      </w:r>
      <w:proofErr w:type="spellEnd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>prosenium</w:t>
      </w:r>
      <w:proofErr w:type="spellEnd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>jenis</w:t>
      </w:r>
      <w:proofErr w:type="spellEnd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>panggung</w:t>
      </w:r>
      <w:proofErr w:type="spellEnd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>sering</w:t>
      </w:r>
      <w:proofErr w:type="spellEnd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>pertunjukan</w:t>
      </w:r>
      <w:proofErr w:type="spellEnd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>tari</w:t>
      </w:r>
      <w:proofErr w:type="spellEnd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>batasan</w:t>
      </w:r>
      <w:proofErr w:type="spellEnd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>jelas</w:t>
      </w:r>
      <w:proofErr w:type="spellEnd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>pemain</w:t>
      </w:r>
      <w:proofErr w:type="spellEnd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>penonton</w:t>
      </w:r>
      <w:proofErr w:type="spellEnd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>ketinggian</w:t>
      </w:r>
      <w:proofErr w:type="spellEnd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>khusus</w:t>
      </w:r>
      <w:proofErr w:type="spellEnd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>tempat</w:t>
      </w:r>
      <w:proofErr w:type="spellEnd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>penari</w:t>
      </w:r>
      <w:proofErr w:type="spellEnd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>bergerak</w:t>
      </w:r>
      <w:proofErr w:type="spellEnd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>penonton</w:t>
      </w:r>
      <w:proofErr w:type="spellEnd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>fokus</w:t>
      </w:r>
      <w:proofErr w:type="spellEnd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>melihatnya</w:t>
      </w:r>
      <w:proofErr w:type="spellEnd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948C0" w:rsidRPr="001948C0" w:rsidRDefault="001948C0" w:rsidP="001948C0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426" w:hanging="284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>Jenis</w:t>
      </w:r>
      <w:proofErr w:type="spellEnd"/>
      <w:proofErr w:type="gramStart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</w:t>
      </w:r>
      <w:proofErr w:type="spellStart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>panggung</w:t>
      </w:r>
      <w:proofErr w:type="spellEnd"/>
      <w:proofErr w:type="gramEnd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>campuran</w:t>
      </w:r>
      <w:proofErr w:type="spellEnd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>ciri</w:t>
      </w:r>
      <w:proofErr w:type="spellEnd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>jenis</w:t>
      </w:r>
      <w:proofErr w:type="spellEnd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>panggung</w:t>
      </w:r>
      <w:proofErr w:type="spellEnd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>biasanya</w:t>
      </w:r>
      <w:proofErr w:type="spellEnd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>beberapa</w:t>
      </w:r>
      <w:proofErr w:type="spellEnd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>daerah</w:t>
      </w:r>
      <w:proofErr w:type="spellEnd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>tempat</w:t>
      </w:r>
      <w:proofErr w:type="spellEnd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>penari</w:t>
      </w:r>
      <w:proofErr w:type="spellEnd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>bergerak</w:t>
      </w:r>
      <w:proofErr w:type="spellEnd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>tetapi</w:t>
      </w:r>
      <w:proofErr w:type="spellEnd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>peristiwa</w:t>
      </w:r>
      <w:proofErr w:type="spellEnd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>pertunjukan</w:t>
      </w:r>
      <w:proofErr w:type="spellEnd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>Intinya</w:t>
      </w:r>
      <w:proofErr w:type="spellEnd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>mengombinasikan</w:t>
      </w:r>
      <w:proofErr w:type="spellEnd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>jenis</w:t>
      </w:r>
      <w:proofErr w:type="spellEnd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>panggung</w:t>
      </w:r>
      <w:proofErr w:type="spellEnd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arena </w:t>
      </w:r>
      <w:proofErr w:type="spellStart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>panggung</w:t>
      </w:r>
      <w:proofErr w:type="spellEnd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>prosenium</w:t>
      </w:r>
      <w:proofErr w:type="spellEnd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>konsep</w:t>
      </w:r>
      <w:proofErr w:type="spellEnd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>garap</w:t>
      </w:r>
      <w:proofErr w:type="spellEnd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>karya</w:t>
      </w:r>
      <w:proofErr w:type="spellEnd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>tari</w:t>
      </w:r>
      <w:proofErr w:type="spellEnd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>dipertunjukkan</w:t>
      </w:r>
      <w:proofErr w:type="spellEnd"/>
      <w:r w:rsidRPr="001948C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948C0" w:rsidRPr="00146813" w:rsidRDefault="001948C0" w:rsidP="001948C0">
      <w:pPr>
        <w:pStyle w:val="Heading3"/>
        <w:shd w:val="clear" w:color="auto" w:fill="FFFFFF"/>
        <w:spacing w:before="0" w:line="360" w:lineRule="auto"/>
        <w:ind w:left="142"/>
        <w:textAlignment w:val="baseline"/>
        <w:rPr>
          <w:rFonts w:ascii="Times New Roman" w:hAnsi="Times New Roman" w:cs="Times New Roman"/>
          <w:b w:val="0"/>
          <w:caps/>
          <w:color w:val="000000" w:themeColor="text1"/>
          <w:sz w:val="24"/>
          <w:szCs w:val="24"/>
        </w:rPr>
      </w:pPr>
      <w:r w:rsidRPr="00146813">
        <w:rPr>
          <w:rFonts w:ascii="Times New Roman" w:hAnsi="Times New Roman" w:cs="Times New Roman"/>
          <w:caps/>
          <w:color w:val="000000" w:themeColor="text1"/>
          <w:sz w:val="24"/>
          <w:szCs w:val="24"/>
          <w:bdr w:val="none" w:sz="0" w:space="0" w:color="auto" w:frame="1"/>
        </w:rPr>
        <w:t>b. TATA LAMPU DAN DEKORASI PERTUNJUKKAN</w:t>
      </w:r>
    </w:p>
    <w:p w:rsidR="001948C0" w:rsidRPr="00146813" w:rsidRDefault="001948C0" w:rsidP="001948C0">
      <w:pPr>
        <w:pStyle w:val="NormalWeb"/>
        <w:shd w:val="clear" w:color="auto" w:fill="FFFFFF"/>
        <w:spacing w:before="0" w:beforeAutospacing="0" w:after="0" w:afterAutospacing="0" w:line="360" w:lineRule="auto"/>
        <w:ind w:left="142" w:firstLine="425"/>
        <w:jc w:val="both"/>
        <w:textAlignment w:val="baseline"/>
        <w:rPr>
          <w:color w:val="000000" w:themeColor="text1"/>
        </w:rPr>
      </w:pPr>
      <w:proofErr w:type="spellStart"/>
      <w:proofErr w:type="gramStart"/>
      <w:r w:rsidRPr="00146813">
        <w:rPr>
          <w:color w:val="000000" w:themeColor="text1"/>
        </w:rPr>
        <w:t>Kedua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unsur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pendukung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ini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memiliki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peran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dalam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memperkuat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pengadegan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penyajian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tarian</w:t>
      </w:r>
      <w:proofErr w:type="spellEnd"/>
      <w:r w:rsidRPr="00146813">
        <w:rPr>
          <w:color w:val="000000" w:themeColor="text1"/>
        </w:rPr>
        <w:t>.</w:t>
      </w:r>
      <w:proofErr w:type="gramEnd"/>
      <w:r w:rsidRPr="00146813">
        <w:rPr>
          <w:color w:val="000000" w:themeColor="text1"/>
        </w:rPr>
        <w:t xml:space="preserve"> </w:t>
      </w:r>
      <w:proofErr w:type="gramStart"/>
      <w:r w:rsidRPr="00146813">
        <w:rPr>
          <w:color w:val="000000" w:themeColor="text1"/>
        </w:rPr>
        <w:t xml:space="preserve">Tata </w:t>
      </w:r>
      <w:proofErr w:type="spellStart"/>
      <w:r w:rsidRPr="00146813">
        <w:rPr>
          <w:color w:val="000000" w:themeColor="text1"/>
        </w:rPr>
        <w:t>lampu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memiliki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beberapa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fungsi</w:t>
      </w:r>
      <w:proofErr w:type="spellEnd"/>
      <w:r w:rsidRPr="00146813">
        <w:rPr>
          <w:color w:val="000000" w:themeColor="text1"/>
        </w:rPr>
        <w:t xml:space="preserve">, </w:t>
      </w:r>
      <w:proofErr w:type="spellStart"/>
      <w:r w:rsidRPr="00146813">
        <w:rPr>
          <w:color w:val="000000" w:themeColor="text1"/>
        </w:rPr>
        <w:t>yaitu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sebagai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penerang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tempat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menari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memperkuat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adegan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serta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suasana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tarian</w:t>
      </w:r>
      <w:proofErr w:type="spellEnd"/>
      <w:r w:rsidRPr="00146813">
        <w:rPr>
          <w:color w:val="000000" w:themeColor="text1"/>
        </w:rPr>
        <w:t>.</w:t>
      </w:r>
      <w:proofErr w:type="gramEnd"/>
      <w:r w:rsidRPr="00146813">
        <w:rPr>
          <w:color w:val="000000" w:themeColor="text1"/>
        </w:rPr>
        <w:t xml:space="preserve"> </w:t>
      </w:r>
      <w:proofErr w:type="spellStart"/>
      <w:proofErr w:type="gramStart"/>
      <w:r w:rsidRPr="00146813">
        <w:rPr>
          <w:color w:val="000000" w:themeColor="text1"/>
        </w:rPr>
        <w:t>Adapun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jenis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warna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lampu</w:t>
      </w:r>
      <w:proofErr w:type="spellEnd"/>
      <w:r w:rsidRPr="00146813">
        <w:rPr>
          <w:color w:val="000000" w:themeColor="text1"/>
        </w:rPr>
        <w:t xml:space="preserve"> yang </w:t>
      </w:r>
      <w:proofErr w:type="spellStart"/>
      <w:r w:rsidRPr="00146813">
        <w:rPr>
          <w:color w:val="000000" w:themeColor="text1"/>
        </w:rPr>
        <w:t>dipergunakan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disesuaikan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dengan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kebutuhan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peradegan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penyajian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gerak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lainnya</w:t>
      </w:r>
      <w:proofErr w:type="spellEnd"/>
      <w:r w:rsidRPr="00146813">
        <w:rPr>
          <w:color w:val="000000" w:themeColor="text1"/>
        </w:rPr>
        <w:t>.</w:t>
      </w:r>
      <w:proofErr w:type="gramEnd"/>
    </w:p>
    <w:p w:rsidR="001948C0" w:rsidRDefault="001948C0" w:rsidP="001948C0">
      <w:pPr>
        <w:pStyle w:val="NormalWeb"/>
        <w:shd w:val="clear" w:color="auto" w:fill="FFFFFF"/>
        <w:spacing w:before="0" w:beforeAutospacing="0" w:after="0" w:afterAutospacing="0" w:line="360" w:lineRule="auto"/>
        <w:ind w:left="142" w:firstLine="425"/>
        <w:jc w:val="both"/>
        <w:textAlignment w:val="baseline"/>
        <w:rPr>
          <w:color w:val="000000" w:themeColor="text1"/>
        </w:rPr>
      </w:pPr>
      <w:proofErr w:type="spellStart"/>
      <w:proofErr w:type="gramStart"/>
      <w:r w:rsidRPr="00146813">
        <w:rPr>
          <w:color w:val="000000" w:themeColor="text1"/>
        </w:rPr>
        <w:t>Sementara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masalah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tata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dekorasi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panggung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lebih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difokuskan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pada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masalah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penataan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desain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panggung</w:t>
      </w:r>
      <w:proofErr w:type="spellEnd"/>
      <w:r w:rsidRPr="00146813">
        <w:rPr>
          <w:color w:val="000000" w:themeColor="text1"/>
        </w:rPr>
        <w:t xml:space="preserve"> agar </w:t>
      </w:r>
      <w:proofErr w:type="spellStart"/>
      <w:r w:rsidRPr="00146813">
        <w:rPr>
          <w:color w:val="000000" w:themeColor="text1"/>
        </w:rPr>
        <w:t>terlihat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lebih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menarik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lebih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hidup</w:t>
      </w:r>
      <w:proofErr w:type="spellEnd"/>
      <w:r w:rsidRPr="00146813">
        <w:rPr>
          <w:color w:val="000000" w:themeColor="text1"/>
        </w:rPr>
        <w:t>.</w:t>
      </w:r>
      <w:proofErr w:type="gramEnd"/>
      <w:r w:rsidRPr="00146813">
        <w:rPr>
          <w:color w:val="000000" w:themeColor="text1"/>
        </w:rPr>
        <w:t xml:space="preserve"> </w:t>
      </w:r>
      <w:proofErr w:type="gramStart"/>
      <w:r w:rsidRPr="00146813">
        <w:rPr>
          <w:color w:val="000000" w:themeColor="text1"/>
        </w:rPr>
        <w:t xml:space="preserve">Tata </w:t>
      </w:r>
      <w:proofErr w:type="spellStart"/>
      <w:r w:rsidRPr="00146813">
        <w:rPr>
          <w:color w:val="000000" w:themeColor="text1"/>
        </w:rPr>
        <w:t>dekorasi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panggung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harus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dibuat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disesuaikan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dengan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konsep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pertunjukan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tari</w:t>
      </w:r>
      <w:proofErr w:type="spellEnd"/>
      <w:r w:rsidRPr="00146813">
        <w:rPr>
          <w:color w:val="000000" w:themeColor="text1"/>
        </w:rPr>
        <w:t xml:space="preserve"> yang </w:t>
      </w:r>
      <w:proofErr w:type="spellStart"/>
      <w:r w:rsidRPr="00146813">
        <w:rPr>
          <w:color w:val="000000" w:themeColor="text1"/>
        </w:rPr>
        <w:t>ditampilkan</w:t>
      </w:r>
      <w:proofErr w:type="spellEnd"/>
      <w:r w:rsidRPr="00146813">
        <w:rPr>
          <w:color w:val="000000" w:themeColor="text1"/>
        </w:rPr>
        <w:t>.</w:t>
      </w:r>
      <w:proofErr w:type="gramEnd"/>
    </w:p>
    <w:p w:rsidR="001948C0" w:rsidRPr="00146813" w:rsidRDefault="001948C0" w:rsidP="001948C0">
      <w:pPr>
        <w:pStyle w:val="NormalWeb"/>
        <w:shd w:val="clear" w:color="auto" w:fill="FFFFFF"/>
        <w:spacing w:before="0" w:beforeAutospacing="0" w:after="0" w:afterAutospacing="0" w:line="360" w:lineRule="auto"/>
        <w:ind w:left="142" w:firstLine="425"/>
        <w:jc w:val="both"/>
        <w:textAlignment w:val="baseline"/>
        <w:rPr>
          <w:color w:val="000000" w:themeColor="text1"/>
        </w:rPr>
      </w:pPr>
    </w:p>
    <w:p w:rsidR="001948C0" w:rsidRDefault="001948C0" w:rsidP="001948C0">
      <w:pPr>
        <w:pStyle w:val="ListParagraph"/>
        <w:numPr>
          <w:ilvl w:val="0"/>
          <w:numId w:val="1"/>
        </w:numPr>
        <w:spacing w:after="0" w:line="360" w:lineRule="auto"/>
        <w:ind w:left="284" w:hanging="284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Pembentukan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Panitia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Pergelaran</w:t>
      </w:r>
      <w:proofErr w:type="spellEnd"/>
    </w:p>
    <w:p w:rsidR="001948C0" w:rsidRPr="00146813" w:rsidRDefault="001948C0" w:rsidP="001948C0">
      <w:pPr>
        <w:pStyle w:val="NormalWeb"/>
        <w:shd w:val="clear" w:color="auto" w:fill="FFFFFF"/>
        <w:spacing w:before="0" w:beforeAutospacing="0" w:after="0" w:afterAutospacing="0" w:line="360" w:lineRule="auto"/>
        <w:ind w:left="142" w:firstLine="425"/>
        <w:jc w:val="both"/>
        <w:textAlignment w:val="baseline"/>
        <w:rPr>
          <w:color w:val="000000" w:themeColor="text1"/>
        </w:rPr>
      </w:pPr>
      <w:proofErr w:type="spellStart"/>
      <w:proofErr w:type="gramStart"/>
      <w:r w:rsidRPr="00146813">
        <w:rPr>
          <w:color w:val="000000" w:themeColor="text1"/>
        </w:rPr>
        <w:t>Selain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penari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pemain</w:t>
      </w:r>
      <w:proofErr w:type="spellEnd"/>
      <w:r w:rsidRPr="00146813">
        <w:rPr>
          <w:color w:val="000000" w:themeColor="text1"/>
        </w:rPr>
        <w:t xml:space="preserve">, </w:t>
      </w:r>
      <w:proofErr w:type="spellStart"/>
      <w:r w:rsidRPr="00146813">
        <w:rPr>
          <w:color w:val="000000" w:themeColor="text1"/>
        </w:rPr>
        <w:t>peran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kepanitiaan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juga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berperan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penting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dalam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suksesnya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sebuah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pergelaran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teater</w:t>
      </w:r>
      <w:proofErr w:type="spellEnd"/>
      <w:r w:rsidRPr="00146813">
        <w:rPr>
          <w:color w:val="000000" w:themeColor="text1"/>
        </w:rPr>
        <w:t>.</w:t>
      </w:r>
      <w:proofErr w:type="gram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Tugas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tanggung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jawab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kepanitiaan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pergelaran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ini</w:t>
      </w:r>
      <w:proofErr w:type="spellEnd"/>
      <w:r w:rsidRPr="00146813">
        <w:rPr>
          <w:color w:val="000000" w:themeColor="text1"/>
        </w:rPr>
        <w:t xml:space="preserve"> yang </w:t>
      </w:r>
      <w:proofErr w:type="spellStart"/>
      <w:r w:rsidRPr="00146813">
        <w:rPr>
          <w:color w:val="000000" w:themeColor="text1"/>
        </w:rPr>
        <w:t>nantinya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proofErr w:type="gramStart"/>
      <w:r w:rsidRPr="00146813">
        <w:rPr>
          <w:color w:val="000000" w:themeColor="text1"/>
        </w:rPr>
        <w:t>akan</w:t>
      </w:r>
      <w:proofErr w:type="spellEnd"/>
      <w:proofErr w:type="gram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membantu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mengatur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setiap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tahapan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kegiatan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pergelaran</w:t>
      </w:r>
      <w:proofErr w:type="spellEnd"/>
      <w:r w:rsidRPr="00146813">
        <w:rPr>
          <w:color w:val="000000" w:themeColor="text1"/>
        </w:rPr>
        <w:t xml:space="preserve">, </w:t>
      </w:r>
      <w:proofErr w:type="spellStart"/>
      <w:r w:rsidRPr="00146813">
        <w:rPr>
          <w:color w:val="000000" w:themeColor="text1"/>
        </w:rPr>
        <w:t>yaitu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mulai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dari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tahapan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awal</w:t>
      </w:r>
      <w:proofErr w:type="spellEnd"/>
      <w:r w:rsidRPr="00146813">
        <w:rPr>
          <w:color w:val="000000" w:themeColor="text1"/>
        </w:rPr>
        <w:t xml:space="preserve">, proses </w:t>
      </w:r>
      <w:proofErr w:type="spellStart"/>
      <w:r w:rsidRPr="00146813">
        <w:rPr>
          <w:color w:val="000000" w:themeColor="text1"/>
        </w:rPr>
        <w:t>latihan</w:t>
      </w:r>
      <w:proofErr w:type="spellEnd"/>
      <w:r w:rsidRPr="00146813">
        <w:rPr>
          <w:color w:val="000000" w:themeColor="text1"/>
        </w:rPr>
        <w:t xml:space="preserve">, </w:t>
      </w:r>
      <w:proofErr w:type="spellStart"/>
      <w:r w:rsidRPr="00146813">
        <w:rPr>
          <w:color w:val="000000" w:themeColor="text1"/>
        </w:rPr>
        <w:t>publikasi</w:t>
      </w:r>
      <w:proofErr w:type="spellEnd"/>
      <w:r w:rsidRPr="00146813">
        <w:rPr>
          <w:color w:val="000000" w:themeColor="text1"/>
        </w:rPr>
        <w:t xml:space="preserve">, </w:t>
      </w:r>
      <w:proofErr w:type="spellStart"/>
      <w:r w:rsidRPr="00146813">
        <w:rPr>
          <w:color w:val="000000" w:themeColor="text1"/>
        </w:rPr>
        <w:t>dan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pemasaran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pertunjukan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hingga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pada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pengaturan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jalannya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pertunjukan</w:t>
      </w:r>
      <w:proofErr w:type="spellEnd"/>
      <w:r w:rsidRPr="00146813">
        <w:rPr>
          <w:color w:val="000000" w:themeColor="text1"/>
        </w:rPr>
        <w:t xml:space="preserve"> agar </w:t>
      </w:r>
      <w:proofErr w:type="spellStart"/>
      <w:r w:rsidRPr="00146813">
        <w:rPr>
          <w:color w:val="000000" w:themeColor="text1"/>
        </w:rPr>
        <w:t>berjalan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dengan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sukses</w:t>
      </w:r>
      <w:proofErr w:type="spellEnd"/>
      <w:r w:rsidRPr="00146813">
        <w:rPr>
          <w:color w:val="000000" w:themeColor="text1"/>
        </w:rPr>
        <w:t xml:space="preserve">. </w:t>
      </w:r>
      <w:proofErr w:type="spellStart"/>
      <w:proofErr w:type="gramStart"/>
      <w:r w:rsidRPr="00146813">
        <w:rPr>
          <w:color w:val="000000" w:themeColor="text1"/>
        </w:rPr>
        <w:t>Bagian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dari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kepanitiaan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pergelaran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tari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sebagai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berikut</w:t>
      </w:r>
      <w:proofErr w:type="spellEnd"/>
      <w:r w:rsidRPr="00146813">
        <w:rPr>
          <w:color w:val="000000" w:themeColor="text1"/>
        </w:rPr>
        <w:t>.</w:t>
      </w:r>
      <w:proofErr w:type="gramEnd"/>
    </w:p>
    <w:p w:rsidR="001948C0" w:rsidRPr="00146813" w:rsidRDefault="001948C0" w:rsidP="001948C0">
      <w:pPr>
        <w:pStyle w:val="Heading3"/>
        <w:shd w:val="clear" w:color="auto" w:fill="FFFFFF"/>
        <w:spacing w:before="0" w:line="360" w:lineRule="auto"/>
        <w:ind w:left="142"/>
        <w:textAlignment w:val="baseline"/>
        <w:rPr>
          <w:rFonts w:ascii="Times New Roman" w:hAnsi="Times New Roman" w:cs="Times New Roman"/>
          <w:b w:val="0"/>
          <w:caps/>
          <w:color w:val="000000" w:themeColor="text1"/>
          <w:sz w:val="24"/>
          <w:szCs w:val="24"/>
        </w:rPr>
      </w:pPr>
      <w:r w:rsidRPr="00146813">
        <w:rPr>
          <w:rFonts w:ascii="Times New Roman" w:hAnsi="Times New Roman" w:cs="Times New Roman"/>
          <w:caps/>
          <w:color w:val="000000" w:themeColor="text1"/>
          <w:sz w:val="24"/>
          <w:szCs w:val="24"/>
          <w:bdr w:val="none" w:sz="0" w:space="0" w:color="auto" w:frame="1"/>
        </w:rPr>
        <w:lastRenderedPageBreak/>
        <w:t>a. TIM PRODUKSI</w:t>
      </w:r>
    </w:p>
    <w:p w:rsidR="001948C0" w:rsidRPr="00146813" w:rsidRDefault="001948C0" w:rsidP="001948C0">
      <w:pPr>
        <w:pStyle w:val="NormalWeb"/>
        <w:shd w:val="clear" w:color="auto" w:fill="FFFFFF"/>
        <w:spacing w:before="0" w:beforeAutospacing="0" w:after="0" w:afterAutospacing="0" w:line="360" w:lineRule="auto"/>
        <w:ind w:left="142"/>
        <w:textAlignment w:val="baseline"/>
        <w:rPr>
          <w:color w:val="000000" w:themeColor="text1"/>
        </w:rPr>
      </w:pPr>
      <w:proofErr w:type="spellStart"/>
      <w:proofErr w:type="gramStart"/>
      <w:r w:rsidRPr="00146813">
        <w:rPr>
          <w:color w:val="000000" w:themeColor="text1"/>
        </w:rPr>
        <w:t>Meliputi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pimpinan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produksi</w:t>
      </w:r>
      <w:proofErr w:type="spellEnd"/>
      <w:r w:rsidRPr="00146813">
        <w:rPr>
          <w:color w:val="000000" w:themeColor="text1"/>
        </w:rPr>
        <w:t xml:space="preserve">, </w:t>
      </w:r>
      <w:proofErr w:type="spellStart"/>
      <w:r w:rsidRPr="00146813">
        <w:rPr>
          <w:color w:val="000000" w:themeColor="text1"/>
        </w:rPr>
        <w:t>seketaris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produksi</w:t>
      </w:r>
      <w:proofErr w:type="spellEnd"/>
      <w:r w:rsidRPr="00146813">
        <w:rPr>
          <w:color w:val="000000" w:themeColor="text1"/>
        </w:rPr>
        <w:t xml:space="preserve">, </w:t>
      </w:r>
      <w:proofErr w:type="spellStart"/>
      <w:r w:rsidRPr="00146813">
        <w:rPr>
          <w:color w:val="000000" w:themeColor="text1"/>
        </w:rPr>
        <w:t>bnedahara</w:t>
      </w:r>
      <w:proofErr w:type="spellEnd"/>
      <w:r w:rsidRPr="00146813">
        <w:rPr>
          <w:color w:val="000000" w:themeColor="text1"/>
        </w:rPr>
        <w:t xml:space="preserve">, </w:t>
      </w:r>
      <w:proofErr w:type="spellStart"/>
      <w:r w:rsidRPr="00146813">
        <w:rPr>
          <w:color w:val="000000" w:themeColor="text1"/>
        </w:rPr>
        <w:t>seksi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dokumentasi</w:t>
      </w:r>
      <w:proofErr w:type="spellEnd"/>
      <w:r w:rsidRPr="00146813">
        <w:rPr>
          <w:color w:val="000000" w:themeColor="text1"/>
        </w:rPr>
        <w:t xml:space="preserve">, </w:t>
      </w:r>
      <w:proofErr w:type="spellStart"/>
      <w:r w:rsidRPr="00146813">
        <w:rPr>
          <w:color w:val="000000" w:themeColor="text1"/>
        </w:rPr>
        <w:t>seksi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publikasi</w:t>
      </w:r>
      <w:proofErr w:type="spellEnd"/>
      <w:r w:rsidRPr="00146813">
        <w:rPr>
          <w:color w:val="000000" w:themeColor="text1"/>
        </w:rPr>
        <w:t xml:space="preserve">, </w:t>
      </w:r>
      <w:proofErr w:type="spellStart"/>
      <w:r w:rsidRPr="00146813">
        <w:rPr>
          <w:color w:val="000000" w:themeColor="text1"/>
        </w:rPr>
        <w:t>seksipenandaan</w:t>
      </w:r>
      <w:proofErr w:type="spellEnd"/>
      <w:r w:rsidRPr="00146813">
        <w:rPr>
          <w:color w:val="000000" w:themeColor="text1"/>
        </w:rPr>
        <w:t xml:space="preserve">, </w:t>
      </w:r>
      <w:proofErr w:type="spellStart"/>
      <w:r w:rsidRPr="00146813">
        <w:rPr>
          <w:color w:val="000000" w:themeColor="text1"/>
        </w:rPr>
        <w:t>dan</w:t>
      </w:r>
      <w:proofErr w:type="spellEnd"/>
      <w:r w:rsidRPr="00146813">
        <w:rPr>
          <w:color w:val="000000" w:themeColor="text1"/>
        </w:rPr>
        <w:t> </w:t>
      </w:r>
      <w:r w:rsidRPr="00146813">
        <w:rPr>
          <w:rStyle w:val="Emphasis"/>
          <w:color w:val="000000" w:themeColor="text1"/>
          <w:bdr w:val="none" w:sz="0" w:space="0" w:color="auto" w:frame="1"/>
        </w:rPr>
        <w:t>ticketing</w:t>
      </w:r>
      <w:r w:rsidRPr="00146813">
        <w:rPr>
          <w:color w:val="000000" w:themeColor="text1"/>
        </w:rPr>
        <w:t>.</w:t>
      </w:r>
      <w:proofErr w:type="gramEnd"/>
    </w:p>
    <w:p w:rsidR="001948C0" w:rsidRPr="00146813" w:rsidRDefault="001948C0" w:rsidP="001948C0">
      <w:pPr>
        <w:pStyle w:val="Heading3"/>
        <w:shd w:val="clear" w:color="auto" w:fill="FFFFFF"/>
        <w:spacing w:before="0" w:line="360" w:lineRule="auto"/>
        <w:ind w:left="142"/>
        <w:textAlignment w:val="baseline"/>
        <w:rPr>
          <w:rFonts w:ascii="Times New Roman" w:hAnsi="Times New Roman" w:cs="Times New Roman"/>
          <w:b w:val="0"/>
          <w:caps/>
          <w:color w:val="000000" w:themeColor="text1"/>
          <w:sz w:val="24"/>
          <w:szCs w:val="24"/>
        </w:rPr>
      </w:pPr>
      <w:r w:rsidRPr="00146813">
        <w:rPr>
          <w:rFonts w:ascii="Times New Roman" w:hAnsi="Times New Roman" w:cs="Times New Roman"/>
          <w:caps/>
          <w:color w:val="000000" w:themeColor="text1"/>
          <w:sz w:val="24"/>
          <w:szCs w:val="24"/>
          <w:bdr w:val="none" w:sz="0" w:space="0" w:color="auto" w:frame="1"/>
        </w:rPr>
        <w:t>b. HOUSE MANAGER</w:t>
      </w:r>
    </w:p>
    <w:p w:rsidR="001948C0" w:rsidRPr="00146813" w:rsidRDefault="001948C0" w:rsidP="001948C0">
      <w:pPr>
        <w:pStyle w:val="NormalWeb"/>
        <w:shd w:val="clear" w:color="auto" w:fill="FFFFFF"/>
        <w:spacing w:before="0" w:beforeAutospacing="0" w:after="0" w:afterAutospacing="0" w:line="360" w:lineRule="auto"/>
        <w:ind w:left="142"/>
        <w:textAlignment w:val="baseline"/>
        <w:rPr>
          <w:color w:val="000000" w:themeColor="text1"/>
        </w:rPr>
      </w:pPr>
      <w:proofErr w:type="spellStart"/>
      <w:proofErr w:type="gramStart"/>
      <w:r w:rsidRPr="00146813">
        <w:rPr>
          <w:color w:val="000000" w:themeColor="text1"/>
        </w:rPr>
        <w:t>Meliputi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keamanan</w:t>
      </w:r>
      <w:proofErr w:type="spellEnd"/>
      <w:r w:rsidRPr="00146813">
        <w:rPr>
          <w:color w:val="000000" w:themeColor="text1"/>
        </w:rPr>
        <w:t xml:space="preserve">, </w:t>
      </w:r>
      <w:proofErr w:type="spellStart"/>
      <w:r w:rsidRPr="00146813">
        <w:rPr>
          <w:color w:val="000000" w:themeColor="text1"/>
        </w:rPr>
        <w:t>akomodasi</w:t>
      </w:r>
      <w:proofErr w:type="spellEnd"/>
      <w:r w:rsidRPr="00146813">
        <w:rPr>
          <w:color w:val="000000" w:themeColor="text1"/>
        </w:rPr>
        <w:t xml:space="preserve">, </w:t>
      </w:r>
      <w:proofErr w:type="spellStart"/>
      <w:r w:rsidRPr="00146813">
        <w:rPr>
          <w:color w:val="000000" w:themeColor="text1"/>
        </w:rPr>
        <w:t>konsumsi</w:t>
      </w:r>
      <w:proofErr w:type="spellEnd"/>
      <w:r w:rsidRPr="00146813">
        <w:rPr>
          <w:color w:val="000000" w:themeColor="text1"/>
        </w:rPr>
        <w:t xml:space="preserve">, </w:t>
      </w:r>
      <w:proofErr w:type="spellStart"/>
      <w:r w:rsidRPr="00146813">
        <w:rPr>
          <w:color w:val="000000" w:themeColor="text1"/>
        </w:rPr>
        <w:t>transpotasi</w:t>
      </w:r>
      <w:proofErr w:type="spellEnd"/>
      <w:r w:rsidRPr="00146813">
        <w:rPr>
          <w:color w:val="000000" w:themeColor="text1"/>
        </w:rPr>
        <w:t xml:space="preserve">, </w:t>
      </w:r>
      <w:proofErr w:type="spellStart"/>
      <w:r w:rsidRPr="00146813">
        <w:rPr>
          <w:color w:val="000000" w:themeColor="text1"/>
        </w:rPr>
        <w:t>dan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seksi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gedung</w:t>
      </w:r>
      <w:proofErr w:type="spellEnd"/>
      <w:r w:rsidRPr="00146813">
        <w:rPr>
          <w:color w:val="000000" w:themeColor="text1"/>
        </w:rPr>
        <w:t>.</w:t>
      </w:r>
      <w:proofErr w:type="gramEnd"/>
    </w:p>
    <w:p w:rsidR="001948C0" w:rsidRPr="00146813" w:rsidRDefault="001948C0" w:rsidP="001948C0">
      <w:pPr>
        <w:pStyle w:val="Heading3"/>
        <w:shd w:val="clear" w:color="auto" w:fill="FFFFFF"/>
        <w:spacing w:before="0" w:line="360" w:lineRule="auto"/>
        <w:ind w:left="142"/>
        <w:textAlignment w:val="baseline"/>
        <w:rPr>
          <w:rFonts w:ascii="Times New Roman" w:hAnsi="Times New Roman" w:cs="Times New Roman"/>
          <w:b w:val="0"/>
          <w:caps/>
          <w:color w:val="000000" w:themeColor="text1"/>
          <w:sz w:val="24"/>
          <w:szCs w:val="24"/>
        </w:rPr>
      </w:pPr>
      <w:r w:rsidRPr="00146813">
        <w:rPr>
          <w:rFonts w:ascii="Times New Roman" w:hAnsi="Times New Roman" w:cs="Times New Roman"/>
          <w:caps/>
          <w:color w:val="000000" w:themeColor="text1"/>
          <w:sz w:val="24"/>
          <w:szCs w:val="24"/>
          <w:bdr w:val="none" w:sz="0" w:space="0" w:color="auto" w:frame="1"/>
        </w:rPr>
        <w:t>c. TIM ARTISTIK</w:t>
      </w:r>
    </w:p>
    <w:p w:rsidR="001948C0" w:rsidRPr="00146813" w:rsidRDefault="001948C0" w:rsidP="001948C0">
      <w:pPr>
        <w:pStyle w:val="NormalWeb"/>
        <w:shd w:val="clear" w:color="auto" w:fill="FFFFFF"/>
        <w:spacing w:before="0" w:beforeAutospacing="0" w:after="0" w:afterAutospacing="0" w:line="360" w:lineRule="auto"/>
        <w:ind w:left="142"/>
        <w:jc w:val="both"/>
        <w:textAlignment w:val="baseline"/>
        <w:rPr>
          <w:color w:val="000000" w:themeColor="text1"/>
        </w:rPr>
      </w:pPr>
      <w:proofErr w:type="spellStart"/>
      <w:proofErr w:type="gramStart"/>
      <w:r w:rsidRPr="00146813">
        <w:rPr>
          <w:color w:val="000000" w:themeColor="text1"/>
        </w:rPr>
        <w:t>Meliputi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sutradara</w:t>
      </w:r>
      <w:proofErr w:type="spellEnd"/>
      <w:r w:rsidRPr="00146813">
        <w:rPr>
          <w:color w:val="000000" w:themeColor="text1"/>
        </w:rPr>
        <w:t>/</w:t>
      </w:r>
      <w:proofErr w:type="spellStart"/>
      <w:r w:rsidRPr="00146813">
        <w:rPr>
          <w:color w:val="000000" w:themeColor="text1"/>
        </w:rPr>
        <w:t>koreografer</w:t>
      </w:r>
      <w:proofErr w:type="spellEnd"/>
      <w:r w:rsidRPr="00146813">
        <w:rPr>
          <w:color w:val="000000" w:themeColor="text1"/>
        </w:rPr>
        <w:t xml:space="preserve">, </w:t>
      </w:r>
      <w:proofErr w:type="spellStart"/>
      <w:r w:rsidRPr="00146813">
        <w:rPr>
          <w:color w:val="000000" w:themeColor="text1"/>
        </w:rPr>
        <w:t>pimpinan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arstistik</w:t>
      </w:r>
      <w:proofErr w:type="spellEnd"/>
      <w:r w:rsidRPr="00146813">
        <w:rPr>
          <w:color w:val="000000" w:themeColor="text1"/>
        </w:rPr>
        <w:t>/</w:t>
      </w:r>
      <w:r w:rsidRPr="00146813">
        <w:rPr>
          <w:rStyle w:val="Emphasis"/>
          <w:color w:val="000000" w:themeColor="text1"/>
          <w:bdr w:val="none" w:sz="0" w:space="0" w:color="auto" w:frame="1"/>
        </w:rPr>
        <w:t>art director</w:t>
      </w:r>
      <w:r w:rsidRPr="00146813">
        <w:rPr>
          <w:color w:val="000000" w:themeColor="text1"/>
        </w:rPr>
        <w:t xml:space="preserve">, stage manager, </w:t>
      </w:r>
      <w:proofErr w:type="spellStart"/>
      <w:r w:rsidRPr="00146813">
        <w:rPr>
          <w:color w:val="000000" w:themeColor="text1"/>
        </w:rPr>
        <w:t>penata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panggung</w:t>
      </w:r>
      <w:proofErr w:type="spellEnd"/>
      <w:r w:rsidRPr="00146813">
        <w:rPr>
          <w:color w:val="000000" w:themeColor="text1"/>
        </w:rPr>
        <w:t>/ </w:t>
      </w:r>
      <w:r w:rsidRPr="00146813">
        <w:rPr>
          <w:rStyle w:val="Emphasis"/>
          <w:color w:val="000000" w:themeColor="text1"/>
          <w:bdr w:val="none" w:sz="0" w:space="0" w:color="auto" w:frame="1"/>
        </w:rPr>
        <w:t>scenery</w:t>
      </w:r>
      <w:r w:rsidRPr="00146813">
        <w:rPr>
          <w:color w:val="000000" w:themeColor="text1"/>
        </w:rPr>
        <w:t xml:space="preserve">, </w:t>
      </w:r>
      <w:proofErr w:type="spellStart"/>
      <w:r w:rsidRPr="00146813">
        <w:rPr>
          <w:color w:val="000000" w:themeColor="text1"/>
        </w:rPr>
        <w:t>penata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cahaya</w:t>
      </w:r>
      <w:proofErr w:type="spellEnd"/>
      <w:r w:rsidRPr="00146813">
        <w:rPr>
          <w:color w:val="000000" w:themeColor="text1"/>
        </w:rPr>
        <w:t xml:space="preserve">, </w:t>
      </w:r>
      <w:proofErr w:type="spellStart"/>
      <w:r w:rsidRPr="00146813">
        <w:rPr>
          <w:color w:val="000000" w:themeColor="text1"/>
        </w:rPr>
        <w:t>penata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rias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dan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busana</w:t>
      </w:r>
      <w:proofErr w:type="spellEnd"/>
      <w:r w:rsidRPr="00146813">
        <w:rPr>
          <w:color w:val="000000" w:themeColor="text1"/>
        </w:rPr>
        <w:t xml:space="preserve">, </w:t>
      </w:r>
      <w:proofErr w:type="spellStart"/>
      <w:r w:rsidRPr="00146813">
        <w:rPr>
          <w:color w:val="000000" w:themeColor="text1"/>
        </w:rPr>
        <w:t>penata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suara</w:t>
      </w:r>
      <w:proofErr w:type="spellEnd"/>
      <w:r w:rsidRPr="00146813">
        <w:rPr>
          <w:color w:val="000000" w:themeColor="text1"/>
        </w:rPr>
        <w:t xml:space="preserve">, </w:t>
      </w:r>
      <w:proofErr w:type="spellStart"/>
      <w:r w:rsidRPr="00146813">
        <w:rPr>
          <w:color w:val="000000" w:themeColor="text1"/>
        </w:rPr>
        <w:t>serta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penata</w:t>
      </w:r>
      <w:proofErr w:type="spellEnd"/>
      <w:r w:rsidRPr="00146813">
        <w:rPr>
          <w:color w:val="000000" w:themeColor="text1"/>
        </w:rPr>
        <w:t xml:space="preserve"> </w:t>
      </w:r>
      <w:proofErr w:type="spellStart"/>
      <w:r w:rsidRPr="00146813">
        <w:rPr>
          <w:color w:val="000000" w:themeColor="text1"/>
        </w:rPr>
        <w:t>musik</w:t>
      </w:r>
      <w:proofErr w:type="spellEnd"/>
      <w:r w:rsidRPr="00146813">
        <w:rPr>
          <w:color w:val="000000" w:themeColor="text1"/>
        </w:rPr>
        <w:t>/</w:t>
      </w:r>
      <w:r w:rsidRPr="00146813">
        <w:rPr>
          <w:rStyle w:val="Emphasis"/>
          <w:color w:val="000000" w:themeColor="text1"/>
          <w:bdr w:val="none" w:sz="0" w:space="0" w:color="auto" w:frame="1"/>
        </w:rPr>
        <w:t>sound</w:t>
      </w:r>
      <w:r w:rsidRPr="00146813">
        <w:rPr>
          <w:color w:val="000000" w:themeColor="text1"/>
        </w:rPr>
        <w:t>.</w:t>
      </w:r>
      <w:proofErr w:type="gramEnd"/>
    </w:p>
    <w:p w:rsidR="001948C0" w:rsidRPr="00146813" w:rsidRDefault="001948C0" w:rsidP="001948C0">
      <w:pPr>
        <w:spacing w:line="360" w:lineRule="auto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48C0" w:rsidRPr="008A6E06" w:rsidRDefault="001948C0" w:rsidP="001948C0">
      <w:pPr>
        <w:pStyle w:val="ListParagraph"/>
        <w:spacing w:after="0" w:line="360" w:lineRule="auto"/>
        <w:ind w:left="284"/>
        <w:rPr>
          <w:rFonts w:asciiTheme="majorBidi" w:hAnsiTheme="majorBidi" w:cstheme="majorBidi"/>
          <w:b/>
          <w:bCs/>
          <w:sz w:val="24"/>
          <w:szCs w:val="24"/>
        </w:rPr>
      </w:pPr>
    </w:p>
    <w:p w:rsidR="001948C0" w:rsidRPr="008A6E06" w:rsidRDefault="001948C0">
      <w:pPr>
        <w:spacing w:before="240" w:line="360" w:lineRule="auto"/>
        <w:ind w:left="142"/>
        <w:rPr>
          <w:rFonts w:asciiTheme="majorBidi" w:hAnsiTheme="majorBidi" w:cstheme="majorBidi"/>
          <w:b/>
          <w:bCs/>
          <w:sz w:val="24"/>
          <w:szCs w:val="24"/>
        </w:rPr>
      </w:pPr>
    </w:p>
    <w:sectPr w:rsidR="001948C0" w:rsidRPr="008A6E06" w:rsidSect="008A6E06">
      <w:headerReference w:type="default" r:id="rId9"/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AC2" w:rsidRDefault="00944AC2" w:rsidP="008A6E06">
      <w:pPr>
        <w:spacing w:after="0" w:line="240" w:lineRule="auto"/>
      </w:pPr>
      <w:r>
        <w:separator/>
      </w:r>
    </w:p>
  </w:endnote>
  <w:endnote w:type="continuationSeparator" w:id="0">
    <w:p w:rsidR="00944AC2" w:rsidRDefault="00944AC2" w:rsidP="008A6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AC2" w:rsidRDefault="00944AC2" w:rsidP="008A6E06">
      <w:pPr>
        <w:spacing w:after="0" w:line="240" w:lineRule="auto"/>
      </w:pPr>
      <w:r>
        <w:separator/>
      </w:r>
    </w:p>
  </w:footnote>
  <w:footnote w:type="continuationSeparator" w:id="0">
    <w:p w:rsidR="00944AC2" w:rsidRDefault="00944AC2" w:rsidP="008A6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E06" w:rsidRDefault="008A6E06" w:rsidP="008A6E06">
    <w:pPr>
      <w:pStyle w:val="Header"/>
    </w:pPr>
  </w:p>
  <w:p w:rsidR="008A6E06" w:rsidRDefault="008A6E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34F9"/>
    <w:multiLevelType w:val="hybridMultilevel"/>
    <w:tmpl w:val="0730300E"/>
    <w:lvl w:ilvl="0" w:tplc="04090019">
      <w:start w:val="1"/>
      <w:numFmt w:val="lowerLetter"/>
      <w:lvlText w:val="%1."/>
      <w:lvlJc w:val="left"/>
      <w:pPr>
        <w:ind w:left="2662" w:hanging="360"/>
      </w:pPr>
    </w:lvl>
    <w:lvl w:ilvl="1" w:tplc="04090019" w:tentative="1">
      <w:start w:val="1"/>
      <w:numFmt w:val="lowerLetter"/>
      <w:lvlText w:val="%2."/>
      <w:lvlJc w:val="left"/>
      <w:pPr>
        <w:ind w:left="3382" w:hanging="360"/>
      </w:pPr>
    </w:lvl>
    <w:lvl w:ilvl="2" w:tplc="0409001B" w:tentative="1">
      <w:start w:val="1"/>
      <w:numFmt w:val="lowerRoman"/>
      <w:lvlText w:val="%3."/>
      <w:lvlJc w:val="right"/>
      <w:pPr>
        <w:ind w:left="4102" w:hanging="180"/>
      </w:pPr>
    </w:lvl>
    <w:lvl w:ilvl="3" w:tplc="0409000F" w:tentative="1">
      <w:start w:val="1"/>
      <w:numFmt w:val="decimal"/>
      <w:lvlText w:val="%4."/>
      <w:lvlJc w:val="left"/>
      <w:pPr>
        <w:ind w:left="4822" w:hanging="360"/>
      </w:pPr>
    </w:lvl>
    <w:lvl w:ilvl="4" w:tplc="04090019" w:tentative="1">
      <w:start w:val="1"/>
      <w:numFmt w:val="lowerLetter"/>
      <w:lvlText w:val="%5."/>
      <w:lvlJc w:val="left"/>
      <w:pPr>
        <w:ind w:left="5542" w:hanging="360"/>
      </w:pPr>
    </w:lvl>
    <w:lvl w:ilvl="5" w:tplc="0409001B" w:tentative="1">
      <w:start w:val="1"/>
      <w:numFmt w:val="lowerRoman"/>
      <w:lvlText w:val="%6."/>
      <w:lvlJc w:val="right"/>
      <w:pPr>
        <w:ind w:left="6262" w:hanging="180"/>
      </w:pPr>
    </w:lvl>
    <w:lvl w:ilvl="6" w:tplc="0409000F" w:tentative="1">
      <w:start w:val="1"/>
      <w:numFmt w:val="decimal"/>
      <w:lvlText w:val="%7."/>
      <w:lvlJc w:val="left"/>
      <w:pPr>
        <w:ind w:left="6982" w:hanging="360"/>
      </w:pPr>
    </w:lvl>
    <w:lvl w:ilvl="7" w:tplc="04090019" w:tentative="1">
      <w:start w:val="1"/>
      <w:numFmt w:val="lowerLetter"/>
      <w:lvlText w:val="%8."/>
      <w:lvlJc w:val="left"/>
      <w:pPr>
        <w:ind w:left="7702" w:hanging="360"/>
      </w:pPr>
    </w:lvl>
    <w:lvl w:ilvl="8" w:tplc="0409001B" w:tentative="1">
      <w:start w:val="1"/>
      <w:numFmt w:val="lowerRoman"/>
      <w:lvlText w:val="%9."/>
      <w:lvlJc w:val="right"/>
      <w:pPr>
        <w:ind w:left="8422" w:hanging="180"/>
      </w:pPr>
    </w:lvl>
  </w:abstractNum>
  <w:abstractNum w:abstractNumId="1">
    <w:nsid w:val="0803125C"/>
    <w:multiLevelType w:val="hybridMultilevel"/>
    <w:tmpl w:val="21B0E97C"/>
    <w:lvl w:ilvl="0" w:tplc="04090019">
      <w:start w:val="1"/>
      <w:numFmt w:val="lowerLetter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47327D2"/>
    <w:multiLevelType w:val="hybridMultilevel"/>
    <w:tmpl w:val="C8B08098"/>
    <w:lvl w:ilvl="0" w:tplc="04090017">
      <w:start w:val="1"/>
      <w:numFmt w:val="lowerLetter"/>
      <w:lvlText w:val="%1)"/>
      <w:lvlJc w:val="left"/>
      <w:pPr>
        <w:ind w:left="1942" w:hanging="360"/>
      </w:pPr>
    </w:lvl>
    <w:lvl w:ilvl="1" w:tplc="04090019" w:tentative="1">
      <w:start w:val="1"/>
      <w:numFmt w:val="lowerLetter"/>
      <w:lvlText w:val="%2."/>
      <w:lvlJc w:val="left"/>
      <w:pPr>
        <w:ind w:left="2662" w:hanging="360"/>
      </w:pPr>
    </w:lvl>
    <w:lvl w:ilvl="2" w:tplc="0409001B" w:tentative="1">
      <w:start w:val="1"/>
      <w:numFmt w:val="lowerRoman"/>
      <w:lvlText w:val="%3."/>
      <w:lvlJc w:val="right"/>
      <w:pPr>
        <w:ind w:left="3382" w:hanging="180"/>
      </w:pPr>
    </w:lvl>
    <w:lvl w:ilvl="3" w:tplc="0409000F" w:tentative="1">
      <w:start w:val="1"/>
      <w:numFmt w:val="decimal"/>
      <w:lvlText w:val="%4."/>
      <w:lvlJc w:val="left"/>
      <w:pPr>
        <w:ind w:left="4102" w:hanging="360"/>
      </w:pPr>
    </w:lvl>
    <w:lvl w:ilvl="4" w:tplc="04090019" w:tentative="1">
      <w:start w:val="1"/>
      <w:numFmt w:val="lowerLetter"/>
      <w:lvlText w:val="%5."/>
      <w:lvlJc w:val="left"/>
      <w:pPr>
        <w:ind w:left="4822" w:hanging="360"/>
      </w:pPr>
    </w:lvl>
    <w:lvl w:ilvl="5" w:tplc="0409001B" w:tentative="1">
      <w:start w:val="1"/>
      <w:numFmt w:val="lowerRoman"/>
      <w:lvlText w:val="%6."/>
      <w:lvlJc w:val="right"/>
      <w:pPr>
        <w:ind w:left="5542" w:hanging="180"/>
      </w:pPr>
    </w:lvl>
    <w:lvl w:ilvl="6" w:tplc="0409000F" w:tentative="1">
      <w:start w:val="1"/>
      <w:numFmt w:val="decimal"/>
      <w:lvlText w:val="%7."/>
      <w:lvlJc w:val="left"/>
      <w:pPr>
        <w:ind w:left="6262" w:hanging="360"/>
      </w:pPr>
    </w:lvl>
    <w:lvl w:ilvl="7" w:tplc="04090019" w:tentative="1">
      <w:start w:val="1"/>
      <w:numFmt w:val="lowerLetter"/>
      <w:lvlText w:val="%8."/>
      <w:lvlJc w:val="left"/>
      <w:pPr>
        <w:ind w:left="6982" w:hanging="360"/>
      </w:pPr>
    </w:lvl>
    <w:lvl w:ilvl="8" w:tplc="0409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3">
    <w:nsid w:val="1D9633F1"/>
    <w:multiLevelType w:val="multilevel"/>
    <w:tmpl w:val="9FDE9D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532B82"/>
    <w:multiLevelType w:val="hybridMultilevel"/>
    <w:tmpl w:val="C226D4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57647"/>
    <w:multiLevelType w:val="hybridMultilevel"/>
    <w:tmpl w:val="9E7A4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EA7F53"/>
    <w:multiLevelType w:val="hybridMultilevel"/>
    <w:tmpl w:val="B2EC78D0"/>
    <w:lvl w:ilvl="0" w:tplc="04090017">
      <w:start w:val="1"/>
      <w:numFmt w:val="lowerLetter"/>
      <w:lvlText w:val="%1)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E06"/>
    <w:rsid w:val="000270A9"/>
    <w:rsid w:val="001948C0"/>
    <w:rsid w:val="003B7A3C"/>
    <w:rsid w:val="008A6E06"/>
    <w:rsid w:val="00944AC2"/>
    <w:rsid w:val="00B45B59"/>
    <w:rsid w:val="00C71410"/>
    <w:rsid w:val="00D73B28"/>
    <w:rsid w:val="00E1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A6E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E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E06"/>
  </w:style>
  <w:style w:type="paragraph" w:styleId="Footer">
    <w:name w:val="footer"/>
    <w:basedOn w:val="Normal"/>
    <w:link w:val="FooterChar"/>
    <w:uiPriority w:val="99"/>
    <w:unhideWhenUsed/>
    <w:rsid w:val="008A6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E06"/>
  </w:style>
  <w:style w:type="paragraph" w:styleId="BalloonText">
    <w:name w:val="Balloon Text"/>
    <w:basedOn w:val="Normal"/>
    <w:link w:val="BalloonTextChar"/>
    <w:uiPriority w:val="99"/>
    <w:semiHidden/>
    <w:unhideWhenUsed/>
    <w:rsid w:val="008A6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E0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A6E0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A6E0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A6E0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8A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48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A6E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E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E06"/>
  </w:style>
  <w:style w:type="paragraph" w:styleId="Footer">
    <w:name w:val="footer"/>
    <w:basedOn w:val="Normal"/>
    <w:link w:val="FooterChar"/>
    <w:uiPriority w:val="99"/>
    <w:unhideWhenUsed/>
    <w:rsid w:val="008A6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E06"/>
  </w:style>
  <w:style w:type="paragraph" w:styleId="BalloonText">
    <w:name w:val="Balloon Text"/>
    <w:basedOn w:val="Normal"/>
    <w:link w:val="BalloonTextChar"/>
    <w:uiPriority w:val="99"/>
    <w:semiHidden/>
    <w:unhideWhenUsed/>
    <w:rsid w:val="008A6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E0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A6E0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A6E0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A6E0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8A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48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2020-09-02T04:20:00Z</dcterms:created>
  <dcterms:modified xsi:type="dcterms:W3CDTF">2020-09-03T07:11:00Z</dcterms:modified>
</cp:coreProperties>
</file>