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C" w:rsidRPr="00297B5C" w:rsidRDefault="00297B5C" w:rsidP="00297B5C">
      <w:pPr>
        <w:pStyle w:val="Heading2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297B5C">
        <w:rPr>
          <w:color w:val="000000" w:themeColor="text1"/>
          <w:sz w:val="28"/>
          <w:szCs w:val="28"/>
          <w:u w:val="single"/>
        </w:rPr>
        <w:t>Pameran</w:t>
      </w:r>
      <w:proofErr w:type="spellEnd"/>
      <w:r w:rsidRPr="00297B5C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97B5C">
        <w:rPr>
          <w:color w:val="000000" w:themeColor="text1"/>
          <w:sz w:val="28"/>
          <w:szCs w:val="28"/>
          <w:u w:val="single"/>
        </w:rPr>
        <w:t>Seni</w:t>
      </w:r>
      <w:proofErr w:type="spellEnd"/>
      <w:r w:rsidRPr="00297B5C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97B5C">
        <w:rPr>
          <w:color w:val="000000" w:themeColor="text1"/>
          <w:sz w:val="28"/>
          <w:szCs w:val="28"/>
          <w:u w:val="single"/>
        </w:rPr>
        <w:t>Rupa</w:t>
      </w:r>
      <w:proofErr w:type="spellEnd"/>
    </w:p>
    <w:p w:rsidR="009A3560" w:rsidRPr="009A3560" w:rsidRDefault="009A3560" w:rsidP="00297B5C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A. </w:t>
      </w:r>
      <w:proofErr w:type="spellStart"/>
      <w:r w:rsidRPr="009A3560">
        <w:rPr>
          <w:color w:val="000000" w:themeColor="text1"/>
          <w:sz w:val="24"/>
          <w:szCs w:val="24"/>
        </w:rPr>
        <w:t>Pengertian</w:t>
      </w:r>
      <w:proofErr w:type="spellEnd"/>
      <w:r w:rsidRPr="009A3560">
        <w:rPr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color w:val="000000" w:themeColor="text1"/>
          <w:sz w:val="24"/>
          <w:szCs w:val="24"/>
        </w:rPr>
        <w:t>Pameran</w:t>
      </w:r>
      <w:proofErr w:type="spellEnd"/>
    </w:p>
    <w:p w:rsidR="009A3560" w:rsidRDefault="009A3560" w:rsidP="00297B5C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 w:themeColor="text1"/>
        </w:rPr>
      </w:pPr>
      <w:proofErr w:type="spellStart"/>
      <w:proofErr w:type="gramStart"/>
      <w:r w:rsidRPr="009A3560">
        <w:rPr>
          <w:rStyle w:val="a"/>
          <w:color w:val="000000" w:themeColor="text1"/>
        </w:rPr>
        <w:t>Pameran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merupakan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suatu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kegiatan</w:t>
      </w:r>
      <w:proofErr w:type="spellEnd"/>
      <w:r w:rsidRPr="009A3560">
        <w:rPr>
          <w:rStyle w:val="a"/>
          <w:color w:val="000000" w:themeColor="text1"/>
        </w:rPr>
        <w:t xml:space="preserve"> yang </w:t>
      </w:r>
      <w:proofErr w:type="spellStart"/>
      <w:r w:rsidRPr="009A3560">
        <w:rPr>
          <w:rStyle w:val="a"/>
          <w:color w:val="000000" w:themeColor="text1"/>
        </w:rPr>
        <w:t>penyajian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karya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seni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rupa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dikomunikasikan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sehingga</w:t>
      </w:r>
      <w:proofErr w:type="spellEnd"/>
      <w:r w:rsidRPr="009A3560">
        <w:rPr>
          <w:rStyle w:val="a"/>
          <w:color w:val="000000" w:themeColor="text1"/>
        </w:rPr>
        <w:t> </w:t>
      </w:r>
      <w:proofErr w:type="spellStart"/>
      <w:r w:rsidRPr="009A3560">
        <w:rPr>
          <w:rStyle w:val="a"/>
          <w:color w:val="000000" w:themeColor="text1"/>
        </w:rPr>
        <w:t>dapat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diapresiasi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oleh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banyak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masyarakat</w:t>
      </w:r>
      <w:proofErr w:type="spellEnd"/>
      <w:r w:rsidRPr="009A3560">
        <w:rPr>
          <w:rStyle w:val="a"/>
          <w:color w:val="000000" w:themeColor="text1"/>
        </w:rPr>
        <w:t>.</w:t>
      </w:r>
      <w:proofErr w:type="gramEnd"/>
      <w:r w:rsidRPr="009A3560">
        <w:rPr>
          <w:rStyle w:val="a"/>
          <w:color w:val="000000" w:themeColor="text1"/>
        </w:rPr>
        <w:t xml:space="preserve"> </w:t>
      </w:r>
      <w:proofErr w:type="spellStart"/>
      <w:proofErr w:type="gramStart"/>
      <w:r w:rsidRPr="009A3560">
        <w:rPr>
          <w:rStyle w:val="a"/>
          <w:color w:val="000000" w:themeColor="text1"/>
        </w:rPr>
        <w:t>Pameran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ini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juga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merupakan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sebuah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kegiatan</w:t>
      </w:r>
      <w:proofErr w:type="spellEnd"/>
      <w:r w:rsidRPr="009A3560">
        <w:rPr>
          <w:rStyle w:val="a"/>
          <w:color w:val="000000" w:themeColor="text1"/>
        </w:rPr>
        <w:t xml:space="preserve"> yang </w:t>
      </w:r>
      <w:proofErr w:type="spellStart"/>
      <w:r w:rsidRPr="009A3560">
        <w:rPr>
          <w:rStyle w:val="a"/>
          <w:color w:val="000000" w:themeColor="text1"/>
        </w:rPr>
        <w:t>dilakukan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untuk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menyampaikan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sebuah</w:t>
      </w:r>
      <w:proofErr w:type="spellEnd"/>
      <w:r w:rsidRPr="009A3560">
        <w:rPr>
          <w:rStyle w:val="a"/>
          <w:color w:val="000000" w:themeColor="text1"/>
        </w:rPr>
        <w:t xml:space="preserve"> ide </w:t>
      </w:r>
      <w:proofErr w:type="spellStart"/>
      <w:r w:rsidRPr="009A3560">
        <w:rPr>
          <w:rStyle w:val="a"/>
          <w:color w:val="000000" w:themeColor="text1"/>
        </w:rPr>
        <w:t>atau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gagasan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kepada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masyarakat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luas</w:t>
      </w:r>
      <w:proofErr w:type="spellEnd"/>
      <w:r w:rsidRPr="009A3560">
        <w:rPr>
          <w:rStyle w:val="a"/>
          <w:color w:val="000000" w:themeColor="text1"/>
        </w:rPr>
        <w:t xml:space="preserve"> yang </w:t>
      </w:r>
      <w:proofErr w:type="spellStart"/>
      <w:r w:rsidRPr="009A3560">
        <w:rPr>
          <w:rStyle w:val="a"/>
          <w:color w:val="000000" w:themeColor="text1"/>
        </w:rPr>
        <w:t>melalui</w:t>
      </w:r>
      <w:proofErr w:type="spellEnd"/>
      <w:r w:rsidRPr="009A3560">
        <w:rPr>
          <w:rStyle w:val="a"/>
          <w:color w:val="000000" w:themeColor="text1"/>
        </w:rPr>
        <w:t> </w:t>
      </w:r>
      <w:proofErr w:type="spellStart"/>
      <w:r w:rsidRPr="009A3560">
        <w:rPr>
          <w:rStyle w:val="a"/>
          <w:color w:val="000000" w:themeColor="text1"/>
        </w:rPr>
        <w:t>sebuah</w:t>
      </w:r>
      <w:proofErr w:type="spellEnd"/>
      <w:r w:rsidRPr="009A3560">
        <w:rPr>
          <w:rStyle w:val="a"/>
          <w:color w:val="000000" w:themeColor="text1"/>
        </w:rPr>
        <w:t xml:space="preserve"> media </w:t>
      </w:r>
      <w:proofErr w:type="spellStart"/>
      <w:r w:rsidRPr="009A3560">
        <w:rPr>
          <w:rStyle w:val="a"/>
          <w:color w:val="000000" w:themeColor="text1"/>
        </w:rPr>
        <w:t>karya</w:t>
      </w:r>
      <w:proofErr w:type="spellEnd"/>
      <w:r w:rsidRPr="009A3560">
        <w:rPr>
          <w:rStyle w:val="a"/>
          <w:color w:val="000000" w:themeColor="text1"/>
        </w:rPr>
        <w:t xml:space="preserve"> </w:t>
      </w:r>
      <w:proofErr w:type="spellStart"/>
      <w:r w:rsidRPr="009A3560">
        <w:rPr>
          <w:rStyle w:val="a"/>
          <w:color w:val="000000" w:themeColor="text1"/>
        </w:rPr>
        <w:t>seni</w:t>
      </w:r>
      <w:proofErr w:type="spellEnd"/>
      <w:r>
        <w:rPr>
          <w:rStyle w:val="a"/>
          <w:color w:val="000000" w:themeColor="text1"/>
        </w:rPr>
        <w:t>.</w:t>
      </w:r>
      <w:proofErr w:type="gramEnd"/>
      <w:r>
        <w:rPr>
          <w:rStyle w:val="a"/>
          <w:color w:val="000000" w:themeColor="text1"/>
        </w:rPr>
        <w:t xml:space="preserve"> </w:t>
      </w:r>
      <w:proofErr w:type="spellStart"/>
      <w:proofErr w:type="gramStart"/>
      <w:r w:rsidRPr="009A3560">
        <w:rPr>
          <w:color w:val="000000" w:themeColor="text1"/>
        </w:rPr>
        <w:t>Dalam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diharapkan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dapat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terjadi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komunikasi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antaran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perupa</w:t>
      </w:r>
      <w:proofErr w:type="spellEnd"/>
      <w:r w:rsidRPr="009A3560">
        <w:rPr>
          <w:color w:val="000000" w:themeColor="text1"/>
        </w:rPr>
        <w:t xml:space="preserve"> yang </w:t>
      </w:r>
      <w:proofErr w:type="spellStart"/>
      <w:r w:rsidRPr="009A3560">
        <w:rPr>
          <w:color w:val="000000" w:themeColor="text1"/>
        </w:rPr>
        <w:t>diwakili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oleh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masing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masing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seninya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dengan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apresiasi</w:t>
      </w:r>
      <w:proofErr w:type="spellEnd"/>
      <w:r w:rsidRPr="009A3560">
        <w:rPr>
          <w:color w:val="000000" w:themeColor="text1"/>
        </w:rPr>
        <w:t>.</w:t>
      </w:r>
      <w:proofErr w:type="gramEnd"/>
      <w:r w:rsidRPr="009A3560">
        <w:rPr>
          <w:color w:val="000000" w:themeColor="text1"/>
        </w:rPr>
        <w:t xml:space="preserve"> </w:t>
      </w:r>
      <w:proofErr w:type="spellStart"/>
      <w:proofErr w:type="gramStart"/>
      <w:r w:rsidRPr="009A3560">
        <w:rPr>
          <w:color w:val="000000" w:themeColor="text1"/>
        </w:rPr>
        <w:t>Penyelenggaraan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 yang </w:t>
      </w:r>
      <w:proofErr w:type="spellStart"/>
      <w:r w:rsidRPr="009A3560">
        <w:rPr>
          <w:color w:val="000000" w:themeColor="text1"/>
        </w:rPr>
        <w:t>terdapat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disekolah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menyajikan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sebuah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materi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yang </w:t>
      </w:r>
      <w:proofErr w:type="spellStart"/>
      <w:r w:rsidRPr="009A3560">
        <w:rPr>
          <w:color w:val="000000" w:themeColor="text1"/>
        </w:rPr>
        <w:t>berisi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hasil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belajar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siswa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dari</w:t>
      </w:r>
      <w:proofErr w:type="spellEnd"/>
      <w:r w:rsidRPr="009A3560">
        <w:rPr>
          <w:color w:val="000000" w:themeColor="text1"/>
        </w:rPr>
        <w:t> </w:t>
      </w:r>
      <w:proofErr w:type="spell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pembelajaran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maupun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ekstrakurikuler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atau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menyajikan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rupa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dan</w:t>
      </w:r>
      <w:proofErr w:type="spellEnd"/>
      <w:r w:rsidRPr="009A3560">
        <w:rPr>
          <w:color w:val="000000" w:themeColor="text1"/>
        </w:rPr>
        <w:t> </w:t>
      </w:r>
      <w:proofErr w:type="spellStart"/>
      <w:r w:rsidRPr="009A3560">
        <w:rPr>
          <w:color w:val="000000" w:themeColor="text1"/>
        </w:rPr>
        <w:t>seniman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profesional</w:t>
      </w:r>
      <w:proofErr w:type="spellEnd"/>
      <w:r w:rsidRPr="009A3560">
        <w:rPr>
          <w:color w:val="000000" w:themeColor="text1"/>
        </w:rPr>
        <w:t xml:space="preserve"> yang </w:t>
      </w:r>
      <w:proofErr w:type="spellStart"/>
      <w:r w:rsidRPr="009A3560">
        <w:rPr>
          <w:color w:val="000000" w:themeColor="text1"/>
        </w:rPr>
        <w:t>dapat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diapresiasi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oleh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warga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sekolah</w:t>
      </w:r>
      <w:proofErr w:type="spellEnd"/>
      <w:r w:rsidRPr="009A3560">
        <w:rPr>
          <w:color w:val="000000" w:themeColor="text1"/>
        </w:rPr>
        <w:t>.</w:t>
      </w:r>
      <w:proofErr w:type="gramEnd"/>
    </w:p>
    <w:p w:rsidR="00297B5C" w:rsidRDefault="009A3560" w:rsidP="00297B5C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 w:themeColor="text1"/>
        </w:rPr>
      </w:pPr>
      <w:proofErr w:type="spellStart"/>
      <w:r w:rsidRPr="009A3560">
        <w:rPr>
          <w:bCs/>
          <w:color w:val="000000" w:themeColor="text1"/>
        </w:rPr>
        <w:t>Pameran</w:t>
      </w:r>
      <w:proofErr w:type="spellEnd"/>
      <w:r w:rsidRPr="009A3560">
        <w:rPr>
          <w:bCs/>
          <w:color w:val="000000" w:themeColor="text1"/>
        </w:rPr>
        <w:t xml:space="preserve"> </w:t>
      </w:r>
      <w:proofErr w:type="spellStart"/>
      <w:r w:rsidRPr="009A3560">
        <w:rPr>
          <w:bCs/>
          <w:color w:val="000000" w:themeColor="text1"/>
        </w:rPr>
        <w:t>Karya</w:t>
      </w:r>
      <w:proofErr w:type="spellEnd"/>
      <w:r w:rsidRPr="009A3560">
        <w:rPr>
          <w:bCs/>
          <w:color w:val="000000" w:themeColor="text1"/>
        </w:rPr>
        <w:t xml:space="preserve"> </w:t>
      </w:r>
      <w:proofErr w:type="spellStart"/>
      <w:r w:rsidRPr="009A3560">
        <w:rPr>
          <w:bCs/>
          <w:color w:val="000000" w:themeColor="text1"/>
        </w:rPr>
        <w:t>Seni</w:t>
      </w:r>
      <w:proofErr w:type="spellEnd"/>
      <w:r w:rsidRPr="009A3560">
        <w:rPr>
          <w:bCs/>
          <w:color w:val="000000" w:themeColor="text1"/>
        </w:rPr>
        <w:t> </w:t>
      </w:r>
      <w:proofErr w:type="spellStart"/>
      <w:r w:rsidRPr="009A3560">
        <w:rPr>
          <w:bCs/>
          <w:color w:val="000000" w:themeColor="text1"/>
        </w:rPr>
        <w:t>Rupa</w:t>
      </w:r>
      <w:proofErr w:type="spellEnd"/>
      <w:r w:rsidRPr="009A3560">
        <w:rPr>
          <w:color w:val="000000" w:themeColor="text1"/>
        </w:rPr>
        <w:t> </w:t>
      </w:r>
      <w:proofErr w:type="spellStart"/>
      <w:r w:rsidRPr="009A3560">
        <w:rPr>
          <w:color w:val="000000" w:themeColor="text1"/>
        </w:rPr>
        <w:t>adalah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yang </w:t>
      </w:r>
      <w:proofErr w:type="spellStart"/>
      <w:r w:rsidRPr="009A3560">
        <w:rPr>
          <w:color w:val="000000" w:themeColor="text1"/>
        </w:rPr>
        <w:t>dilakukan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oleh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para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seniman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baik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itu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perorangan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ataupun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kelompok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untuk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menyampaikan</w:t>
      </w:r>
      <w:proofErr w:type="spellEnd"/>
      <w:r w:rsidRPr="009A3560">
        <w:rPr>
          <w:color w:val="000000" w:themeColor="text1"/>
        </w:rPr>
        <w:t xml:space="preserve"> ide </w:t>
      </w:r>
      <w:proofErr w:type="spellStart"/>
      <w:r w:rsidRPr="009A3560">
        <w:rPr>
          <w:color w:val="000000" w:themeColor="text1"/>
        </w:rPr>
        <w:t>gagasan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pada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masyarakat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melalui</w:t>
      </w:r>
      <w:proofErr w:type="spellEnd"/>
      <w:r w:rsidRPr="009A3560">
        <w:rPr>
          <w:color w:val="000000" w:themeColor="text1"/>
        </w:rPr>
        <w:t xml:space="preserve"> media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rupa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sehingga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tersebut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dapat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menjadi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alat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komunikasi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antara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seniman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dengan</w:t>
      </w:r>
      <w:proofErr w:type="spellEnd"/>
      <w:r w:rsidRPr="009A3560">
        <w:rPr>
          <w:color w:val="000000" w:themeColor="text1"/>
        </w:rPr>
        <w:t xml:space="preserve"> sang </w:t>
      </w:r>
      <w:proofErr w:type="spellStart"/>
      <w:r w:rsidRPr="009A3560">
        <w:rPr>
          <w:color w:val="000000" w:themeColor="text1"/>
        </w:rPr>
        <w:t>apresiator</w:t>
      </w:r>
      <w:proofErr w:type="spellEnd"/>
      <w:r w:rsidRPr="009A3560">
        <w:rPr>
          <w:color w:val="000000" w:themeColor="text1"/>
        </w:rPr>
        <w:t>.</w:t>
      </w:r>
    </w:p>
    <w:p w:rsidR="00297B5C" w:rsidRDefault="009A3560" w:rsidP="00297B5C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  <w:color w:val="000000" w:themeColor="text1"/>
        </w:rPr>
      </w:pPr>
      <w:proofErr w:type="spellStart"/>
      <w:r w:rsidRPr="00297B5C">
        <w:rPr>
          <w:b/>
          <w:bCs/>
          <w:color w:val="000000" w:themeColor="text1"/>
        </w:rPr>
        <w:t>Pengertian</w:t>
      </w:r>
      <w:proofErr w:type="spellEnd"/>
      <w:r w:rsidRPr="00297B5C">
        <w:rPr>
          <w:b/>
          <w:bCs/>
          <w:color w:val="000000" w:themeColor="text1"/>
        </w:rPr>
        <w:t xml:space="preserve"> </w:t>
      </w:r>
      <w:proofErr w:type="spellStart"/>
      <w:r w:rsidRPr="00297B5C">
        <w:rPr>
          <w:b/>
          <w:bCs/>
          <w:color w:val="000000" w:themeColor="text1"/>
        </w:rPr>
        <w:t>Menurut</w:t>
      </w:r>
      <w:proofErr w:type="spellEnd"/>
      <w:r w:rsidRPr="00297B5C">
        <w:rPr>
          <w:b/>
          <w:bCs/>
          <w:color w:val="000000" w:themeColor="text1"/>
        </w:rPr>
        <w:t xml:space="preserve"> Para </w:t>
      </w:r>
      <w:proofErr w:type="spellStart"/>
      <w:r w:rsidRPr="00297B5C">
        <w:rPr>
          <w:b/>
          <w:bCs/>
          <w:color w:val="000000" w:themeColor="text1"/>
        </w:rPr>
        <w:t>Ahli</w:t>
      </w:r>
      <w:proofErr w:type="spellEnd"/>
      <w:r w:rsidR="00297B5C">
        <w:rPr>
          <w:b/>
          <w:bCs/>
          <w:color w:val="000000" w:themeColor="text1"/>
        </w:rPr>
        <w:t>:</w:t>
      </w:r>
    </w:p>
    <w:p w:rsidR="009A3560" w:rsidRPr="00297B5C" w:rsidRDefault="009A3560" w:rsidP="00297B5C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  <w:color w:val="000000" w:themeColor="text1"/>
        </w:rPr>
      </w:pPr>
      <w:r>
        <w:rPr>
          <w:rStyle w:val="Strong"/>
          <w:color w:val="000000" w:themeColor="text1"/>
        </w:rPr>
        <w:t xml:space="preserve">1. </w:t>
      </w:r>
      <w:r w:rsidRPr="009A3560">
        <w:rPr>
          <w:rStyle w:val="Strong"/>
          <w:color w:val="000000" w:themeColor="text1"/>
        </w:rPr>
        <w:t>Wikipedia</w:t>
      </w:r>
    </w:p>
    <w:p w:rsidR="009A3560" w:rsidRDefault="009A3560" w:rsidP="00297B5C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20"/>
        <w:jc w:val="both"/>
        <w:rPr>
          <w:color w:val="000000" w:themeColor="text1"/>
        </w:rPr>
      </w:pPr>
      <w:proofErr w:type="spellStart"/>
      <w:proofErr w:type="gramStart"/>
      <w:r w:rsidRPr="009A3560">
        <w:rPr>
          <w:color w:val="000000" w:themeColor="text1"/>
        </w:rPr>
        <w:t>Menurut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wikipedia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pengertian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adalah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suatu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penyajian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rupa</w:t>
      </w:r>
      <w:proofErr w:type="spellEnd"/>
      <w:r w:rsidRPr="009A3560">
        <w:rPr>
          <w:color w:val="000000" w:themeColor="text1"/>
        </w:rPr>
        <w:t xml:space="preserve"> agar </w:t>
      </w:r>
      <w:proofErr w:type="spellStart"/>
      <w:r w:rsidRPr="009A3560">
        <w:rPr>
          <w:color w:val="000000" w:themeColor="text1"/>
        </w:rPr>
        <w:t>bisa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diapresiasi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oleh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masyarakat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luas</w:t>
      </w:r>
      <w:proofErr w:type="spellEnd"/>
      <w:r w:rsidRPr="009A3560">
        <w:rPr>
          <w:color w:val="000000" w:themeColor="text1"/>
        </w:rPr>
        <w:t>.</w:t>
      </w:r>
      <w:proofErr w:type="gram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Contohnya</w:t>
      </w:r>
      <w:proofErr w:type="spellEnd"/>
      <w:r w:rsidRPr="009A3560">
        <w:rPr>
          <w:color w:val="000000" w:themeColor="text1"/>
        </w:rPr>
        <w:t xml:space="preserve">, show, </w:t>
      </w:r>
      <w:proofErr w:type="spellStart"/>
      <w:r w:rsidRPr="009A3560">
        <w:rPr>
          <w:color w:val="000000" w:themeColor="text1"/>
        </w:rPr>
        <w:t>pekan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raya</w:t>
      </w:r>
      <w:proofErr w:type="spellEnd"/>
      <w:r w:rsidRPr="009A3560">
        <w:rPr>
          <w:color w:val="000000" w:themeColor="text1"/>
        </w:rPr>
        <w:t xml:space="preserve">, bazar, </w:t>
      </w:r>
      <w:proofErr w:type="spellStart"/>
      <w:r w:rsidRPr="009A3560">
        <w:rPr>
          <w:color w:val="000000" w:themeColor="text1"/>
        </w:rPr>
        <w:t>pasar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murah</w:t>
      </w:r>
      <w:proofErr w:type="spellEnd"/>
      <w:r w:rsidRPr="009A3560">
        <w:rPr>
          <w:color w:val="000000" w:themeColor="text1"/>
        </w:rPr>
        <w:t xml:space="preserve">, exhibition, </w:t>
      </w:r>
      <w:proofErr w:type="spellStart"/>
      <w:r w:rsidRPr="009A3560">
        <w:rPr>
          <w:color w:val="000000" w:themeColor="text1"/>
        </w:rPr>
        <w:t>dsb</w:t>
      </w:r>
      <w:proofErr w:type="spellEnd"/>
    </w:p>
    <w:p w:rsidR="009A3560" w:rsidRPr="009A3560" w:rsidRDefault="009A3560" w:rsidP="00297B5C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r w:rsidRPr="009A3560"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</w:t>
      </w:r>
      <w:proofErr w:type="spellStart"/>
      <w:r w:rsidRPr="009A3560">
        <w:rPr>
          <w:rStyle w:val="Strong"/>
          <w:color w:val="000000" w:themeColor="text1"/>
        </w:rPr>
        <w:t>B.Myers</w:t>
      </w:r>
      <w:proofErr w:type="spellEnd"/>
    </w:p>
    <w:p w:rsidR="009A3560" w:rsidRDefault="009A3560" w:rsidP="00297B5C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20"/>
        <w:jc w:val="both"/>
        <w:rPr>
          <w:color w:val="000000" w:themeColor="text1"/>
        </w:rPr>
      </w:pPr>
      <w:proofErr w:type="spellStart"/>
      <w:proofErr w:type="gramStart"/>
      <w:r w:rsidRPr="009A3560">
        <w:rPr>
          <w:color w:val="000000" w:themeColor="text1"/>
        </w:rPr>
        <w:t>Menurut</w:t>
      </w:r>
      <w:proofErr w:type="spellEnd"/>
      <w:r w:rsidRPr="009A3560">
        <w:rPr>
          <w:color w:val="000000" w:themeColor="text1"/>
        </w:rPr>
        <w:t xml:space="preserve"> B Myers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merupakan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aktivitas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menggunakan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suatu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ruangan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untuk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memamerkan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hasil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seperti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lukisan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cetakan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ukiran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foto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ataupun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seniman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lainnya</w:t>
      </w:r>
      <w:proofErr w:type="spellEnd"/>
      <w:r w:rsidRPr="009A3560">
        <w:rPr>
          <w:color w:val="000000" w:themeColor="text1"/>
        </w:rPr>
        <w:t>.</w:t>
      </w:r>
      <w:proofErr w:type="gramEnd"/>
    </w:p>
    <w:p w:rsidR="009A3560" w:rsidRPr="009A3560" w:rsidRDefault="009A3560" w:rsidP="00297B5C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r w:rsidRPr="009A3560">
        <w:rPr>
          <w:b/>
          <w:color w:val="000000" w:themeColor="text1"/>
        </w:rPr>
        <w:t>3.</w:t>
      </w:r>
      <w:r>
        <w:rPr>
          <w:color w:val="000000" w:themeColor="text1"/>
        </w:rPr>
        <w:t xml:space="preserve"> </w:t>
      </w:r>
      <w:proofErr w:type="spellStart"/>
      <w:r w:rsidRPr="009A3560">
        <w:rPr>
          <w:rStyle w:val="Strong"/>
          <w:color w:val="000000" w:themeColor="text1"/>
        </w:rPr>
        <w:t>Adi</w:t>
      </w:r>
      <w:proofErr w:type="spellEnd"/>
      <w:r w:rsidRPr="009A3560">
        <w:rPr>
          <w:rStyle w:val="Strong"/>
          <w:color w:val="000000" w:themeColor="text1"/>
        </w:rPr>
        <w:t xml:space="preserve"> </w:t>
      </w:r>
      <w:proofErr w:type="spellStart"/>
      <w:r w:rsidRPr="009A3560">
        <w:rPr>
          <w:rStyle w:val="Strong"/>
          <w:color w:val="000000" w:themeColor="text1"/>
        </w:rPr>
        <w:t>Irwanto</w:t>
      </w:r>
      <w:proofErr w:type="spellEnd"/>
    </w:p>
    <w:p w:rsidR="009A3560" w:rsidRPr="009A3560" w:rsidRDefault="009A3560" w:rsidP="00297B5C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proofErr w:type="spellStart"/>
      <w:r w:rsidRPr="009A3560">
        <w:rPr>
          <w:color w:val="000000" w:themeColor="text1"/>
        </w:rPr>
        <w:t>Menurut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Adi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Irwanto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adalah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proofErr w:type="gramStart"/>
      <w:r w:rsidRPr="009A3560">
        <w:rPr>
          <w:color w:val="000000" w:themeColor="text1"/>
        </w:rPr>
        <w:t>cara</w:t>
      </w:r>
      <w:proofErr w:type="spellEnd"/>
      <w:proofErr w:type="gram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untuk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menyajikan</w:t>
      </w:r>
      <w:proofErr w:type="spellEnd"/>
      <w:r w:rsidRPr="009A3560">
        <w:rPr>
          <w:color w:val="000000" w:themeColor="text1"/>
        </w:rPr>
        <w:t xml:space="preserve"> hail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baik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itu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dua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dimensi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atau</w:t>
      </w:r>
      <w:proofErr w:type="spellEnd"/>
      <w:r w:rsidRPr="009A3560">
        <w:rPr>
          <w:color w:val="000000" w:themeColor="text1"/>
        </w:rPr>
        <w:t xml:space="preserve"> pun </w:t>
      </w:r>
      <w:proofErr w:type="spellStart"/>
      <w:r w:rsidRPr="009A3560">
        <w:rPr>
          <w:color w:val="000000" w:themeColor="text1"/>
        </w:rPr>
        <w:t>tiga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dimensi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secara</w:t>
      </w:r>
      <w:proofErr w:type="spellEnd"/>
      <w:r w:rsidRPr="009A3560">
        <w:rPr>
          <w:color w:val="000000" w:themeColor="text1"/>
        </w:rPr>
        <w:t xml:space="preserve"> visual.</w:t>
      </w:r>
    </w:p>
    <w:p w:rsidR="009A3560" w:rsidRPr="009A3560" w:rsidRDefault="003D059E" w:rsidP="003D059E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rStyle w:val="Strong"/>
          <w:b/>
          <w:bCs/>
          <w:color w:val="000000" w:themeColor="text1"/>
          <w:sz w:val="24"/>
          <w:szCs w:val="24"/>
        </w:rPr>
        <w:t xml:space="preserve">B. </w:t>
      </w:r>
      <w:proofErr w:type="spellStart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>Fungsi</w:t>
      </w:r>
      <w:proofErr w:type="spellEnd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>Pameran</w:t>
      </w:r>
      <w:proofErr w:type="spellEnd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>Karya</w:t>
      </w:r>
      <w:proofErr w:type="spellEnd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>Seni</w:t>
      </w:r>
      <w:proofErr w:type="spellEnd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>Rupa</w:t>
      </w:r>
      <w:proofErr w:type="spellEnd"/>
    </w:p>
    <w:p w:rsidR="005F7476" w:rsidRDefault="009A3560" w:rsidP="003D059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rupa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memiliki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berbagai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fungsi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sosi</w:t>
      </w:r>
      <w:r w:rsidR="005F7476">
        <w:rPr>
          <w:color w:val="000000" w:themeColor="text1"/>
        </w:rPr>
        <w:t>al</w:t>
      </w:r>
      <w:proofErr w:type="spellEnd"/>
      <w:r w:rsidR="005F7476">
        <w:rPr>
          <w:color w:val="000000" w:themeColor="text1"/>
        </w:rPr>
        <w:t xml:space="preserve"> </w:t>
      </w:r>
      <w:proofErr w:type="spellStart"/>
      <w:r w:rsidR="005F7476">
        <w:rPr>
          <w:color w:val="000000" w:themeColor="text1"/>
        </w:rPr>
        <w:t>bagi</w:t>
      </w:r>
      <w:proofErr w:type="spellEnd"/>
      <w:r w:rsidR="005F7476">
        <w:rPr>
          <w:color w:val="000000" w:themeColor="text1"/>
        </w:rPr>
        <w:t xml:space="preserve"> </w:t>
      </w:r>
      <w:proofErr w:type="spellStart"/>
      <w:r w:rsidR="005F7476">
        <w:rPr>
          <w:color w:val="000000" w:themeColor="text1"/>
        </w:rPr>
        <w:t>masyarakat</w:t>
      </w:r>
      <w:proofErr w:type="spellEnd"/>
      <w:r w:rsidR="005F7476">
        <w:rPr>
          <w:color w:val="000000" w:themeColor="text1"/>
        </w:rPr>
        <w:t xml:space="preserve">, </w:t>
      </w:r>
      <w:proofErr w:type="spellStart"/>
      <w:proofErr w:type="gramStart"/>
      <w:r w:rsidR="005F7476">
        <w:rPr>
          <w:color w:val="000000" w:themeColor="text1"/>
        </w:rPr>
        <w:t>diantaranya</w:t>
      </w:r>
      <w:proofErr w:type="spellEnd"/>
      <w:r w:rsidR="005F7476">
        <w:rPr>
          <w:color w:val="000000" w:themeColor="text1"/>
        </w:rPr>
        <w:t xml:space="preserve"> :</w:t>
      </w:r>
      <w:proofErr w:type="gramEnd"/>
    </w:p>
    <w:p w:rsidR="009A3560" w:rsidRPr="009A3560" w:rsidRDefault="009A3560" w:rsidP="003D059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567" w:hanging="283"/>
        <w:rPr>
          <w:color w:val="000000" w:themeColor="text1"/>
        </w:rPr>
      </w:pPr>
      <w:proofErr w:type="spellStart"/>
      <w:r w:rsidRPr="009A3560">
        <w:rPr>
          <w:rStyle w:val="Strong"/>
          <w:b w:val="0"/>
          <w:bCs w:val="0"/>
          <w:color w:val="000000" w:themeColor="text1"/>
        </w:rPr>
        <w:t>Sebagai</w:t>
      </w:r>
      <w:proofErr w:type="spellEnd"/>
      <w:r w:rsidRPr="009A3560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9A3560">
        <w:rPr>
          <w:rStyle w:val="Strong"/>
          <w:b w:val="0"/>
          <w:bCs w:val="0"/>
          <w:color w:val="000000" w:themeColor="text1"/>
        </w:rPr>
        <w:t>sarana</w:t>
      </w:r>
      <w:proofErr w:type="spellEnd"/>
      <w:r w:rsidRPr="009A3560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9A3560">
        <w:rPr>
          <w:rStyle w:val="Strong"/>
          <w:b w:val="0"/>
          <w:bCs w:val="0"/>
          <w:color w:val="000000" w:themeColor="text1"/>
        </w:rPr>
        <w:t>edukasi</w:t>
      </w:r>
      <w:proofErr w:type="spellEnd"/>
    </w:p>
    <w:p w:rsidR="005F7476" w:rsidRDefault="009A3560" w:rsidP="003D059E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proofErr w:type="spellStart"/>
      <w:proofErr w:type="gramStart"/>
      <w:r w:rsidRPr="009A3560">
        <w:rPr>
          <w:color w:val="000000" w:themeColor="text1"/>
        </w:rPr>
        <w:lastRenderedPageBreak/>
        <w:t>yakni</w:t>
      </w:r>
      <w:proofErr w:type="spellEnd"/>
      <w:proofErr w:type="gram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berfungsi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mendidik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siswa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untuk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mengetahui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pentingnya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pengalaman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batin</w:t>
      </w:r>
      <w:proofErr w:type="spellEnd"/>
      <w:r w:rsidRPr="009A3560">
        <w:rPr>
          <w:color w:val="000000" w:themeColor="text1"/>
        </w:rPr>
        <w:t xml:space="preserve"> yang </w:t>
      </w:r>
      <w:proofErr w:type="spellStart"/>
      <w:r w:rsidRPr="009A3560">
        <w:rPr>
          <w:color w:val="000000" w:themeColor="text1"/>
        </w:rPr>
        <w:t>berguna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untuk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menyeimbangkan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akal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pikiran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manusia</w:t>
      </w:r>
      <w:proofErr w:type="spellEnd"/>
      <w:r w:rsidRPr="009A3560">
        <w:rPr>
          <w:color w:val="000000" w:themeColor="text1"/>
        </w:rPr>
        <w:t>.</w:t>
      </w:r>
    </w:p>
    <w:p w:rsidR="009A3560" w:rsidRPr="009A3560" w:rsidRDefault="009A3560" w:rsidP="003D059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spellStart"/>
      <w:r w:rsidRPr="009A3560">
        <w:rPr>
          <w:rStyle w:val="Strong"/>
          <w:b w:val="0"/>
          <w:bCs w:val="0"/>
          <w:color w:val="000000" w:themeColor="text1"/>
        </w:rPr>
        <w:t>Sebagai</w:t>
      </w:r>
      <w:proofErr w:type="spellEnd"/>
      <w:r w:rsidRPr="009A3560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9A3560">
        <w:rPr>
          <w:rStyle w:val="Strong"/>
          <w:b w:val="0"/>
          <w:bCs w:val="0"/>
          <w:color w:val="000000" w:themeColor="text1"/>
        </w:rPr>
        <w:t>sarana</w:t>
      </w:r>
      <w:proofErr w:type="spellEnd"/>
      <w:r w:rsidRPr="009A3560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9A3560">
        <w:rPr>
          <w:rStyle w:val="Strong"/>
          <w:b w:val="0"/>
          <w:bCs w:val="0"/>
          <w:color w:val="000000" w:themeColor="text1"/>
        </w:rPr>
        <w:t>apresiasi</w:t>
      </w:r>
      <w:proofErr w:type="spellEnd"/>
    </w:p>
    <w:p w:rsidR="009A3560" w:rsidRPr="009A3560" w:rsidRDefault="005F7476" w:rsidP="003D059E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yakni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</w:t>
      </w:r>
      <w:r w:rsidR="009A3560" w:rsidRPr="009A3560">
        <w:rPr>
          <w:color w:val="000000" w:themeColor="text1"/>
        </w:rPr>
        <w:t>ameran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tersebut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diadakan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berfungsi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untuk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mengeluarkan</w:t>
      </w:r>
      <w:proofErr w:type="spellEnd"/>
      <w:r w:rsidR="009A3560" w:rsidRPr="009A3560">
        <w:rPr>
          <w:color w:val="000000" w:themeColor="text1"/>
        </w:rPr>
        <w:t xml:space="preserve"> ide </w:t>
      </w:r>
      <w:proofErr w:type="spellStart"/>
      <w:r w:rsidR="009A3560" w:rsidRPr="009A3560">
        <w:rPr>
          <w:color w:val="000000" w:themeColor="text1"/>
        </w:rPr>
        <w:t>gagasan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pencipta</w:t>
      </w:r>
      <w:proofErr w:type="spellEnd"/>
      <w:r w:rsidR="009A3560" w:rsidRPr="009A3560">
        <w:rPr>
          <w:color w:val="000000" w:themeColor="text1"/>
        </w:rPr>
        <w:t xml:space="preserve"> yang </w:t>
      </w:r>
      <w:proofErr w:type="spellStart"/>
      <w:r w:rsidR="009A3560" w:rsidRPr="009A3560">
        <w:rPr>
          <w:color w:val="000000" w:themeColor="text1"/>
        </w:rPr>
        <w:t>kemudian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para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pengunjung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akan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memberikan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apresiasi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atau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memberi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penilaian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terhadap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karya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seni</w:t>
      </w:r>
      <w:proofErr w:type="spellEnd"/>
      <w:r w:rsidR="009A3560" w:rsidRPr="009A3560">
        <w:rPr>
          <w:color w:val="000000" w:themeColor="text1"/>
        </w:rPr>
        <w:t xml:space="preserve"> yang </w:t>
      </w:r>
      <w:proofErr w:type="spellStart"/>
      <w:r w:rsidR="009A3560" w:rsidRPr="009A3560">
        <w:rPr>
          <w:color w:val="000000" w:themeColor="text1"/>
        </w:rPr>
        <w:t>mereka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buat</w:t>
      </w:r>
      <w:proofErr w:type="spellEnd"/>
      <w:r w:rsidR="009A3560" w:rsidRPr="009A3560">
        <w:rPr>
          <w:color w:val="000000" w:themeColor="text1"/>
        </w:rPr>
        <w:t xml:space="preserve">, proses </w:t>
      </w:r>
      <w:proofErr w:type="spellStart"/>
      <w:r w:rsidR="009A3560" w:rsidRPr="009A3560">
        <w:rPr>
          <w:color w:val="000000" w:themeColor="text1"/>
        </w:rPr>
        <w:t>apresiasi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dapat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dibedakankan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menjadi</w:t>
      </w:r>
      <w:proofErr w:type="spellEnd"/>
      <w:r w:rsidR="009A3560" w:rsidRPr="009A3560">
        <w:rPr>
          <w:color w:val="000000" w:themeColor="text1"/>
        </w:rPr>
        <w:t xml:space="preserve"> 2 </w:t>
      </w:r>
      <w:proofErr w:type="spellStart"/>
      <w:r w:rsidR="009A3560" w:rsidRPr="009A3560">
        <w:rPr>
          <w:color w:val="000000" w:themeColor="text1"/>
        </w:rPr>
        <w:t>yaitu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apresiasi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aktif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dan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apresiasi</w:t>
      </w:r>
      <w:proofErr w:type="spellEnd"/>
      <w:r w:rsidR="009A3560" w:rsidRPr="009A3560">
        <w:rPr>
          <w:color w:val="000000" w:themeColor="text1"/>
        </w:rPr>
        <w:t xml:space="preserve"> </w:t>
      </w:r>
      <w:proofErr w:type="spellStart"/>
      <w:r w:rsidR="009A3560" w:rsidRPr="009A3560">
        <w:rPr>
          <w:color w:val="000000" w:themeColor="text1"/>
        </w:rPr>
        <w:t>pasif</w:t>
      </w:r>
      <w:proofErr w:type="spellEnd"/>
      <w:r w:rsidR="009A3560" w:rsidRPr="009A3560">
        <w:rPr>
          <w:color w:val="000000" w:themeColor="text1"/>
        </w:rPr>
        <w:t>.</w:t>
      </w:r>
    </w:p>
    <w:p w:rsidR="009A3560" w:rsidRPr="009A3560" w:rsidRDefault="009A3560" w:rsidP="003D059E">
      <w:pPr>
        <w:pStyle w:val="Heading3"/>
        <w:keepNext w:val="0"/>
        <w:keepLines w:val="0"/>
        <w:numPr>
          <w:ilvl w:val="0"/>
          <w:numId w:val="41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Sebagai</w:t>
      </w:r>
      <w:proofErr w:type="spellEnd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sarana</w:t>
      </w:r>
      <w:proofErr w:type="spellEnd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prestasi</w:t>
      </w:r>
      <w:proofErr w:type="spellEnd"/>
    </w:p>
    <w:p w:rsidR="009A3560" w:rsidRPr="009A3560" w:rsidRDefault="009A3560" w:rsidP="003D059E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proofErr w:type="spellStart"/>
      <w:proofErr w:type="gramStart"/>
      <w:r w:rsidRPr="009A3560">
        <w:rPr>
          <w:color w:val="000000" w:themeColor="text1"/>
        </w:rPr>
        <w:t>yakni</w:t>
      </w:r>
      <w:proofErr w:type="spellEnd"/>
      <w:proofErr w:type="gram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dapat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menjadi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ajang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kompetisi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bagi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para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pencipta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karena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melalui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kita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tahu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setinggi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apa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keaktifan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kreativitas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pencipta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dalam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membuat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>.</w:t>
      </w:r>
    </w:p>
    <w:p w:rsidR="003D059E" w:rsidRDefault="009A3560" w:rsidP="003D059E">
      <w:pPr>
        <w:pStyle w:val="Heading3"/>
        <w:keepNext w:val="0"/>
        <w:keepLines w:val="0"/>
        <w:numPr>
          <w:ilvl w:val="0"/>
          <w:numId w:val="41"/>
        </w:numPr>
        <w:shd w:val="clear" w:color="auto" w:fill="FFFFFF"/>
        <w:spacing w:before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</w:pPr>
      <w:proofErr w:type="spellStart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Sebagai</w:t>
      </w:r>
      <w:proofErr w:type="spellEnd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sarana</w:t>
      </w:r>
      <w:proofErr w:type="spellEnd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9A356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rekreasi</w:t>
      </w:r>
      <w:proofErr w:type="spellEnd"/>
    </w:p>
    <w:p w:rsidR="005F7476" w:rsidRPr="003D059E" w:rsidRDefault="009A3560" w:rsidP="00AF2751">
      <w:pPr>
        <w:pStyle w:val="Heading3"/>
        <w:keepNext w:val="0"/>
        <w:keepLines w:val="0"/>
        <w:shd w:val="clear" w:color="auto" w:fill="FFFFFF"/>
        <w:spacing w:before="0" w:line="360" w:lineRule="auto"/>
        <w:ind w:left="720"/>
        <w:jc w:val="both"/>
        <w:rPr>
          <w:rStyle w:val="Strong"/>
          <w:rFonts w:asciiTheme="majorBidi" w:hAnsiTheme="majorBidi"/>
          <w:b w:val="0"/>
          <w:bCs w:val="0"/>
          <w:color w:val="000000" w:themeColor="text1"/>
        </w:rPr>
      </w:pPr>
      <w:bookmarkStart w:id="0" w:name="_GoBack"/>
      <w:bookmarkEnd w:id="0"/>
      <w:proofErr w:type="spellStart"/>
      <w:proofErr w:type="gramStart"/>
      <w:r w:rsidRPr="003D059E">
        <w:rPr>
          <w:rFonts w:asciiTheme="majorBidi" w:hAnsiTheme="majorBidi"/>
          <w:color w:val="000000" w:themeColor="text1"/>
        </w:rPr>
        <w:t>yakni</w:t>
      </w:r>
      <w:proofErr w:type="spellEnd"/>
      <w:proofErr w:type="gram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Pameran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dapat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berfungsi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sebagai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tempat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untuk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merilekskan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pikiran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dan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menghilangkan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kejenuhan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atas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 </w:t>
      </w:r>
      <w:proofErr w:type="spellStart"/>
      <w:r w:rsidRPr="003D059E">
        <w:rPr>
          <w:rFonts w:asciiTheme="majorBidi" w:hAnsiTheme="majorBidi"/>
          <w:color w:val="000000" w:themeColor="text1"/>
        </w:rPr>
        <w:t>kegiatan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atau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rutinitas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sehari-hari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baik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itu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sekolah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, </w:t>
      </w:r>
      <w:proofErr w:type="spellStart"/>
      <w:r w:rsidRPr="003D059E">
        <w:rPr>
          <w:rFonts w:asciiTheme="majorBidi" w:hAnsiTheme="majorBidi"/>
          <w:color w:val="000000" w:themeColor="text1"/>
        </w:rPr>
        <w:t>kerja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atau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sebagainya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yang </w:t>
      </w:r>
      <w:proofErr w:type="spellStart"/>
      <w:r w:rsidRPr="003D059E">
        <w:rPr>
          <w:rFonts w:asciiTheme="majorBidi" w:hAnsiTheme="majorBidi"/>
          <w:color w:val="000000" w:themeColor="text1"/>
        </w:rPr>
        <w:t>banyak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menguras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energi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dan</w:t>
      </w:r>
      <w:proofErr w:type="spellEnd"/>
      <w:r w:rsidRPr="003D059E">
        <w:rPr>
          <w:rFonts w:asciiTheme="majorBidi" w:hAnsiTheme="majorBidi"/>
          <w:color w:val="000000" w:themeColor="text1"/>
        </w:rPr>
        <w:t xml:space="preserve"> </w:t>
      </w:r>
      <w:proofErr w:type="spellStart"/>
      <w:r w:rsidRPr="003D059E">
        <w:rPr>
          <w:rFonts w:asciiTheme="majorBidi" w:hAnsiTheme="majorBidi"/>
          <w:color w:val="000000" w:themeColor="text1"/>
        </w:rPr>
        <w:t>pikiran</w:t>
      </w:r>
      <w:proofErr w:type="spellEnd"/>
      <w:r w:rsidRPr="003D059E">
        <w:rPr>
          <w:rFonts w:asciiTheme="majorBidi" w:hAnsiTheme="majorBidi"/>
          <w:color w:val="000000" w:themeColor="text1"/>
        </w:rPr>
        <w:t>.</w:t>
      </w:r>
    </w:p>
    <w:p w:rsidR="009A3560" w:rsidRPr="009A3560" w:rsidRDefault="009A3560" w:rsidP="00511B9D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 w:themeColor="text1"/>
        </w:rPr>
      </w:pP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rupa</w:t>
      </w:r>
      <w:proofErr w:type="spellEnd"/>
      <w:r w:rsidRPr="009A3560">
        <w:rPr>
          <w:color w:val="000000" w:themeColor="text1"/>
        </w:rPr>
        <w:t xml:space="preserve"> yang </w:t>
      </w:r>
      <w:proofErr w:type="spellStart"/>
      <w:r w:rsidRPr="009A3560">
        <w:rPr>
          <w:color w:val="000000" w:themeColor="text1"/>
        </w:rPr>
        <w:t>diselenggarakan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biasanya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adalah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proofErr w:type="gramStart"/>
      <w:r w:rsidRPr="009A3560">
        <w:rPr>
          <w:color w:val="000000" w:themeColor="text1"/>
        </w:rPr>
        <w:t>heterogen</w:t>
      </w:r>
      <w:proofErr w:type="spellEnd"/>
      <w:proofErr w:type="gram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karena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heterogen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menampilkan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jenis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rupa</w:t>
      </w:r>
      <w:proofErr w:type="spellEnd"/>
      <w:r w:rsidRPr="009A3560">
        <w:rPr>
          <w:color w:val="000000" w:themeColor="text1"/>
        </w:rPr>
        <w:t xml:space="preserve"> yang </w:t>
      </w:r>
      <w:proofErr w:type="spellStart"/>
      <w:r w:rsidRPr="009A3560">
        <w:rPr>
          <w:color w:val="000000" w:themeColor="text1"/>
        </w:rPr>
        <w:t>lebih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beragam.Fungsi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utama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dari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rupa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pada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intinya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adalah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untuk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membangkitkan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sebuah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apresiasi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pada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siswa</w:t>
      </w:r>
      <w:proofErr w:type="spellEnd"/>
      <w:r w:rsidRPr="009A3560">
        <w:rPr>
          <w:color w:val="000000" w:themeColor="text1"/>
        </w:rPr>
        <w:t xml:space="preserve">, di </w:t>
      </w:r>
      <w:proofErr w:type="spellStart"/>
      <w:r w:rsidRPr="009A3560">
        <w:rPr>
          <w:color w:val="000000" w:themeColor="text1"/>
        </w:rPr>
        <w:t>samping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itu</w:t>
      </w:r>
      <w:proofErr w:type="spellEnd"/>
      <w:r w:rsidRPr="009A3560">
        <w:rPr>
          <w:color w:val="000000" w:themeColor="text1"/>
        </w:rPr>
        <w:t xml:space="preserve"> pula </w:t>
      </w:r>
      <w:proofErr w:type="spellStart"/>
      <w:r w:rsidRPr="009A3560">
        <w:rPr>
          <w:color w:val="000000" w:themeColor="text1"/>
        </w:rPr>
        <w:t>sebagai</w:t>
      </w:r>
      <w:proofErr w:type="spellEnd"/>
      <w:r w:rsidRPr="009A3560">
        <w:rPr>
          <w:color w:val="000000" w:themeColor="text1"/>
        </w:rPr>
        <w:t xml:space="preserve"> media </w:t>
      </w:r>
      <w:proofErr w:type="spellStart"/>
      <w:r w:rsidRPr="009A3560">
        <w:rPr>
          <w:color w:val="000000" w:themeColor="text1"/>
        </w:rPr>
        <w:t>komunikasi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antar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seniman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dengan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para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penonton</w:t>
      </w:r>
      <w:proofErr w:type="spellEnd"/>
      <w:r w:rsidRPr="009A3560">
        <w:rPr>
          <w:color w:val="000000" w:themeColor="text1"/>
        </w:rPr>
        <w:t>.</w:t>
      </w:r>
    </w:p>
    <w:p w:rsidR="009A3560" w:rsidRPr="009A3560" w:rsidRDefault="009A3560" w:rsidP="00511B9D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 w:themeColor="text1"/>
        </w:rPr>
      </w:pPr>
      <w:proofErr w:type="spellStart"/>
      <w:proofErr w:type="gram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rupa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ialah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wahana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dalam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menumbuhkembangkan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apresiasi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tehadap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seni.Menurut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Cahyono</w:t>
      </w:r>
      <w:proofErr w:type="spellEnd"/>
      <w:r w:rsidRPr="009A3560">
        <w:rPr>
          <w:color w:val="000000" w:themeColor="text1"/>
        </w:rPr>
        <w:t xml:space="preserve"> (2002: 9.6) </w:t>
      </w:r>
      <w:proofErr w:type="spellStart"/>
      <w:r w:rsidRPr="009A3560">
        <w:rPr>
          <w:color w:val="000000" w:themeColor="text1"/>
        </w:rPr>
        <w:t>membedakan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antara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fungsi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menjadi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empat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kategori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yaitu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fungsi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apresiasi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fungsi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rekreasi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fungsi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edukasi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dan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fungsi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prestasi</w:t>
      </w:r>
      <w:proofErr w:type="spellEnd"/>
      <w:r w:rsidRPr="009A3560">
        <w:rPr>
          <w:color w:val="000000" w:themeColor="text1"/>
        </w:rPr>
        <w:t>.</w:t>
      </w:r>
      <w:proofErr w:type="gramEnd"/>
    </w:p>
    <w:p w:rsidR="009A3560" w:rsidRPr="009A3560" w:rsidRDefault="009A3560" w:rsidP="00511B9D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 w:themeColor="text1"/>
        </w:rPr>
      </w:pPr>
      <w:proofErr w:type="spellStart"/>
      <w:proofErr w:type="gramStart"/>
      <w:r w:rsidRPr="009A3560">
        <w:rPr>
          <w:color w:val="000000" w:themeColor="text1"/>
        </w:rPr>
        <w:t>Fungsi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apresiasi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dapat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diartikan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sebagai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dalam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menilai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menghargai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>.</w:t>
      </w:r>
      <w:proofErr w:type="gram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Melalui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diharapkan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dapat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menimbulkan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sikap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menghargai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terhadap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orang lain. </w:t>
      </w:r>
      <w:proofErr w:type="spellStart"/>
      <w:r w:rsidRPr="009A3560">
        <w:rPr>
          <w:color w:val="000000" w:themeColor="text1"/>
        </w:rPr>
        <w:t>Suatu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penghargaan</w:t>
      </w:r>
      <w:proofErr w:type="spellEnd"/>
      <w:r w:rsidRPr="009A3560">
        <w:rPr>
          <w:color w:val="000000" w:themeColor="text1"/>
        </w:rPr>
        <w:t xml:space="preserve"> yang </w:t>
      </w:r>
      <w:proofErr w:type="spellStart"/>
      <w:proofErr w:type="gramStart"/>
      <w:r w:rsidRPr="009A3560">
        <w:rPr>
          <w:color w:val="000000" w:themeColor="text1"/>
        </w:rPr>
        <w:t>akan</w:t>
      </w:r>
      <w:proofErr w:type="spellEnd"/>
      <w:proofErr w:type="gram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timbul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setelah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pengamat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melihat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menghayati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memahami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yang </w:t>
      </w:r>
      <w:proofErr w:type="spellStart"/>
      <w:r w:rsidRPr="009A3560">
        <w:rPr>
          <w:color w:val="000000" w:themeColor="text1"/>
        </w:rPr>
        <w:t>ditampilkannya</w:t>
      </w:r>
      <w:proofErr w:type="spellEnd"/>
      <w:r w:rsidRPr="009A3560">
        <w:rPr>
          <w:color w:val="000000" w:themeColor="text1"/>
        </w:rPr>
        <w:t>.</w:t>
      </w:r>
    </w:p>
    <w:p w:rsidR="009A3560" w:rsidRPr="009A3560" w:rsidRDefault="009A3560" w:rsidP="00511B9D">
      <w:pPr>
        <w:pStyle w:val="NormalWeb"/>
        <w:shd w:val="clear" w:color="auto" w:fill="FFFFFF"/>
        <w:spacing w:before="240" w:beforeAutospacing="0" w:after="0" w:afterAutospacing="0" w:line="360" w:lineRule="auto"/>
        <w:ind w:left="284" w:firstLine="425"/>
        <w:jc w:val="both"/>
        <w:rPr>
          <w:color w:val="000000" w:themeColor="text1"/>
        </w:rPr>
      </w:pPr>
      <w:proofErr w:type="spellStart"/>
      <w:r w:rsidRPr="009A3560">
        <w:rPr>
          <w:color w:val="000000" w:themeColor="text1"/>
        </w:rPr>
        <w:lastRenderedPageBreak/>
        <w:t>Melalui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kegiatan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ini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juga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proofErr w:type="gramStart"/>
      <w:r w:rsidRPr="009A3560">
        <w:rPr>
          <w:color w:val="000000" w:themeColor="text1"/>
        </w:rPr>
        <w:t>akan</w:t>
      </w:r>
      <w:proofErr w:type="spellEnd"/>
      <w:proofErr w:type="gram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muncul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sebuah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apresiasi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aktif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apresiasi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pasif</w:t>
      </w:r>
      <w:proofErr w:type="spellEnd"/>
      <w:r w:rsidRPr="009A3560">
        <w:rPr>
          <w:color w:val="000000" w:themeColor="text1"/>
        </w:rPr>
        <w:t xml:space="preserve">. </w:t>
      </w:r>
      <w:proofErr w:type="spellStart"/>
      <w:r w:rsidRPr="009A3560">
        <w:rPr>
          <w:color w:val="000000" w:themeColor="text1"/>
        </w:rPr>
        <w:t>Apresiasi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aktif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biasanya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berupa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seniman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seteleh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menonton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biasanya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proofErr w:type="gramStart"/>
      <w:r w:rsidRPr="009A3560">
        <w:rPr>
          <w:color w:val="000000" w:themeColor="text1"/>
        </w:rPr>
        <w:t>akan</w:t>
      </w:r>
      <w:proofErr w:type="spellEnd"/>
      <w:proofErr w:type="gram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termotivasi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atau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terdorong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untuk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menciptakan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sedangkan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apresiasi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pasif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biasanya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terjadi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pada</w:t>
      </w:r>
      <w:proofErr w:type="spellEnd"/>
      <w:r w:rsidRPr="009A3560">
        <w:rPr>
          <w:color w:val="000000" w:themeColor="text1"/>
        </w:rPr>
        <w:t xml:space="preserve"> orang yang </w:t>
      </w:r>
      <w:proofErr w:type="spellStart"/>
      <w:r w:rsidRPr="009A3560">
        <w:rPr>
          <w:color w:val="000000" w:themeColor="text1"/>
        </w:rPr>
        <w:t>memiliki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sifat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awam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setelah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menyaksikan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pameran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biasanya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dapat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menghayati</w:t>
      </w:r>
      <w:proofErr w:type="spellEnd"/>
      <w:r w:rsidRPr="009A3560">
        <w:rPr>
          <w:color w:val="000000" w:themeColor="text1"/>
        </w:rPr>
        <w:t xml:space="preserve">, </w:t>
      </w:r>
      <w:proofErr w:type="spellStart"/>
      <w:r w:rsidRPr="009A3560">
        <w:rPr>
          <w:color w:val="000000" w:themeColor="text1"/>
        </w:rPr>
        <w:t>memahami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dan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menilai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serta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menghargai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suatu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karya</w:t>
      </w:r>
      <w:proofErr w:type="spellEnd"/>
      <w:r w:rsidRPr="009A3560">
        <w:rPr>
          <w:color w:val="000000" w:themeColor="text1"/>
        </w:rPr>
        <w:t xml:space="preserve"> </w:t>
      </w:r>
      <w:proofErr w:type="spellStart"/>
      <w:r w:rsidRPr="009A3560">
        <w:rPr>
          <w:color w:val="000000" w:themeColor="text1"/>
        </w:rPr>
        <w:t>seni</w:t>
      </w:r>
      <w:proofErr w:type="spellEnd"/>
      <w:r w:rsidRPr="009A3560">
        <w:rPr>
          <w:color w:val="000000" w:themeColor="text1"/>
        </w:rPr>
        <w:t>.</w:t>
      </w:r>
    </w:p>
    <w:p w:rsidR="009A3560" w:rsidRPr="009A3560" w:rsidRDefault="009A3560" w:rsidP="00511B9D">
      <w:pPr>
        <w:numPr>
          <w:ilvl w:val="0"/>
          <w:numId w:val="29"/>
        </w:numPr>
        <w:shd w:val="clear" w:color="auto" w:fill="FFFFFF"/>
        <w:spacing w:before="240"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edukasi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nilai-nilai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apresiator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keindahan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sejarah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estetik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sebagainya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dipamerkan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nilai-nilai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</w:p>
    <w:p w:rsidR="009A3560" w:rsidRPr="009A3560" w:rsidRDefault="009A3560" w:rsidP="00511B9D">
      <w:pPr>
        <w:numPr>
          <w:ilvl w:val="0"/>
          <w:numId w:val="29"/>
        </w:numPr>
        <w:shd w:val="clear" w:color="auto" w:fill="FFFFFF"/>
        <w:spacing w:before="100" w:beforeAutospacing="1"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rekreasi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senang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psikis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spiritual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hiburan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menyaksikan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apresiator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senang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tenang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pencerahan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5F7476" w:rsidRDefault="009A3560" w:rsidP="00511B9D">
      <w:pPr>
        <w:numPr>
          <w:ilvl w:val="0"/>
          <w:numId w:val="29"/>
        </w:numPr>
        <w:shd w:val="clear" w:color="auto" w:fill="FFFFFF"/>
        <w:spacing w:before="100" w:beforeAutospacing="1"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disini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dimaksudkan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berbakat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Hal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disaksikan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bentuk-bentuk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kreasi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ditampilkan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Apresiator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kreatif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kreatif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9A3560" w:rsidRDefault="003D059E" w:rsidP="003D059E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rStyle w:val="Strong"/>
          <w:b/>
          <w:bCs/>
          <w:color w:val="000000" w:themeColor="text1"/>
          <w:sz w:val="24"/>
          <w:szCs w:val="24"/>
        </w:rPr>
        <w:t xml:space="preserve">C. </w:t>
      </w:r>
      <w:proofErr w:type="spellStart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>Jenis</w:t>
      </w:r>
      <w:proofErr w:type="spellEnd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>Pameran</w:t>
      </w:r>
      <w:proofErr w:type="spellEnd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>Seni</w:t>
      </w:r>
      <w:proofErr w:type="spellEnd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Style w:val="Strong"/>
          <w:b/>
          <w:bCs/>
          <w:color w:val="000000" w:themeColor="text1"/>
          <w:sz w:val="24"/>
          <w:szCs w:val="24"/>
        </w:rPr>
        <w:t>Rupa</w:t>
      </w:r>
      <w:proofErr w:type="spellEnd"/>
    </w:p>
    <w:p w:rsidR="003D059E" w:rsidRPr="003D059E" w:rsidRDefault="009A3560" w:rsidP="003D059E">
      <w:pPr>
        <w:pStyle w:val="Heading3"/>
        <w:keepNext w:val="0"/>
        <w:keepLines w:val="0"/>
        <w:shd w:val="clear" w:color="auto" w:fill="FFFFFF"/>
        <w:spacing w:before="0" w:line="360" w:lineRule="auto"/>
        <w:ind w:firstLine="360"/>
        <w:jc w:val="both"/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3D059E">
        <w:rPr>
          <w:rStyle w:val="Emphasis"/>
          <w:rFonts w:ascii="Times New Roman" w:hAnsi="Times New Roman" w:cs="Times New Roman"/>
          <w:color w:val="000000" w:themeColor="text1"/>
        </w:rPr>
        <w:t>Menurut</w:t>
      </w:r>
      <w:proofErr w:type="spellEnd"/>
      <w:r w:rsidRPr="003D059E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D059E">
        <w:rPr>
          <w:rStyle w:val="Emphasis"/>
          <w:rFonts w:ascii="Times New Roman" w:hAnsi="Times New Roman" w:cs="Times New Roman"/>
          <w:color w:val="000000" w:themeColor="text1"/>
        </w:rPr>
        <w:t>Jumlah</w:t>
      </w:r>
      <w:proofErr w:type="spellEnd"/>
      <w:r w:rsidRPr="003D059E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D059E">
        <w:rPr>
          <w:rStyle w:val="Emphasis"/>
          <w:rFonts w:ascii="Times New Roman" w:hAnsi="Times New Roman" w:cs="Times New Roman"/>
          <w:color w:val="000000" w:themeColor="text1"/>
        </w:rPr>
        <w:t>Pesertanya</w:t>
      </w:r>
      <w:proofErr w:type="spellEnd"/>
    </w:p>
    <w:p w:rsidR="009A3560" w:rsidRPr="003D059E" w:rsidRDefault="009A3560" w:rsidP="00511B9D">
      <w:pPr>
        <w:pStyle w:val="Heading3"/>
        <w:keepNext w:val="0"/>
        <w:keepLines w:val="0"/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spacing w:before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D059E">
        <w:rPr>
          <w:rFonts w:ascii="Times New Roman" w:hAnsi="Times New Roman" w:cs="Times New Roman"/>
          <w:color w:val="000000" w:themeColor="text1"/>
        </w:rPr>
        <w:t>Pameran</w:t>
      </w:r>
      <w:proofErr w:type="spellEnd"/>
      <w:r w:rsidRPr="003D059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D059E">
        <w:rPr>
          <w:rFonts w:ascii="Times New Roman" w:hAnsi="Times New Roman" w:cs="Times New Roman"/>
          <w:color w:val="000000" w:themeColor="text1"/>
        </w:rPr>
        <w:t>tunggal</w:t>
      </w:r>
      <w:proofErr w:type="gramStart"/>
      <w:r w:rsidRPr="003D059E">
        <w:rPr>
          <w:rFonts w:ascii="Times New Roman" w:hAnsi="Times New Roman" w:cs="Times New Roman"/>
          <w:color w:val="000000" w:themeColor="text1"/>
        </w:rPr>
        <w:t>,Merupakan</w:t>
      </w:r>
      <w:proofErr w:type="spellEnd"/>
      <w:proofErr w:type="gramEnd"/>
      <w:r w:rsidRPr="003D059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D059E">
        <w:rPr>
          <w:rFonts w:ascii="Times New Roman" w:hAnsi="Times New Roman" w:cs="Times New Roman"/>
          <w:color w:val="000000" w:themeColor="text1"/>
        </w:rPr>
        <w:t>pameran</w:t>
      </w:r>
      <w:proofErr w:type="spellEnd"/>
      <w:r w:rsidRPr="003D059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D059E">
        <w:rPr>
          <w:rFonts w:ascii="Times New Roman" w:hAnsi="Times New Roman" w:cs="Times New Roman"/>
          <w:color w:val="000000" w:themeColor="text1"/>
        </w:rPr>
        <w:t>seni</w:t>
      </w:r>
      <w:proofErr w:type="spellEnd"/>
      <w:r w:rsidRPr="003D059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D059E">
        <w:rPr>
          <w:rFonts w:ascii="Times New Roman" w:hAnsi="Times New Roman" w:cs="Times New Roman"/>
          <w:color w:val="000000" w:themeColor="text1"/>
        </w:rPr>
        <w:t>rupa</w:t>
      </w:r>
      <w:proofErr w:type="spellEnd"/>
      <w:r w:rsidRPr="003D059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3D059E">
        <w:rPr>
          <w:rFonts w:ascii="Times New Roman" w:hAnsi="Times New Roman" w:cs="Times New Roman"/>
          <w:color w:val="000000" w:themeColor="text1"/>
        </w:rPr>
        <w:t>hanya</w:t>
      </w:r>
      <w:proofErr w:type="spellEnd"/>
      <w:r w:rsidRPr="003D059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D059E">
        <w:rPr>
          <w:rFonts w:ascii="Times New Roman" w:hAnsi="Times New Roman" w:cs="Times New Roman"/>
          <w:color w:val="000000" w:themeColor="text1"/>
        </w:rPr>
        <w:t>diselenggarakan</w:t>
      </w:r>
      <w:proofErr w:type="spellEnd"/>
      <w:r w:rsidRPr="003D059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D059E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3D059E">
        <w:rPr>
          <w:rFonts w:ascii="Times New Roman" w:hAnsi="Times New Roman" w:cs="Times New Roman"/>
          <w:color w:val="000000" w:themeColor="text1"/>
        </w:rPr>
        <w:t xml:space="preserve"> individual (</w:t>
      </w:r>
      <w:proofErr w:type="spellStart"/>
      <w:r w:rsidRPr="003D059E">
        <w:rPr>
          <w:rFonts w:ascii="Times New Roman" w:hAnsi="Times New Roman" w:cs="Times New Roman"/>
          <w:color w:val="000000" w:themeColor="text1"/>
        </w:rPr>
        <w:t>perorangan</w:t>
      </w:r>
      <w:proofErr w:type="spellEnd"/>
      <w:r w:rsidRPr="003D059E">
        <w:rPr>
          <w:rFonts w:ascii="Times New Roman" w:hAnsi="Times New Roman" w:cs="Times New Roman"/>
          <w:color w:val="000000" w:themeColor="text1"/>
        </w:rPr>
        <w:t>).</w:t>
      </w:r>
    </w:p>
    <w:p w:rsidR="009A3560" w:rsidRPr="00511B9D" w:rsidRDefault="00511B9D" w:rsidP="00511B9D">
      <w:pPr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spacing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Pame</w:t>
      </w:r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7476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="005F747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5F7476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="005F7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7476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rupakan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baberapa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saniman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pengrajin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dipamerkan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marupakan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karya-karya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seniman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Biaya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ditanggung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seniman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bersangkutan</w:t>
      </w:r>
      <w:proofErr w:type="spellEnd"/>
      <w:r w:rsidR="009A3560"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Peminjaman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gedung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cara</w:t>
      </w:r>
      <w:proofErr w:type="spellEnd"/>
      <w:proofErr w:type="gram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mangajukan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parmohonan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disertai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proposal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galeri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tempat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berlangsungnya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pameran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Selanjutnya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pormohonan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proofErr w:type="gram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dipertimbangkan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kurator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Fasilitas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pokok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disediakan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gedung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pameran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biasanya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berupa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panel,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lampu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bantuan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teknis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tata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pameran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fasilitas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keamanan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. 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Penyalanggaraan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pameran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dilangsungkan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minggu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sampai</w:t>
      </w:r>
      <w:proofErr w:type="spellEnd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 </w:t>
      </w:r>
      <w:proofErr w:type="spellStart"/>
      <w:r w:rsidR="009A3560" w:rsidRPr="00511B9D">
        <w:rPr>
          <w:rFonts w:asciiTheme="majorBidi" w:hAnsiTheme="majorBidi" w:cstheme="majorBidi"/>
          <w:color w:val="000000" w:themeColor="text1"/>
          <w:sz w:val="24"/>
          <w:szCs w:val="24"/>
        </w:rPr>
        <w:t>minggu</w:t>
      </w:r>
      <w:proofErr w:type="spellEnd"/>
      <w:r w:rsidR="009A3560" w:rsidRPr="00511B9D">
        <w:rPr>
          <w:color w:val="000000" w:themeColor="text1"/>
        </w:rPr>
        <w:t>.</w:t>
      </w:r>
    </w:p>
    <w:p w:rsidR="009A3560" w:rsidRPr="006B3B33" w:rsidRDefault="009A3560" w:rsidP="00511B9D">
      <w:pPr>
        <w:pStyle w:val="Heading3"/>
        <w:keepNext w:val="0"/>
        <w:keepLines w:val="0"/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Menurut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Sifatnya</w:t>
      </w:r>
      <w:proofErr w:type="spellEnd"/>
    </w:p>
    <w:p w:rsidR="009A3560" w:rsidRPr="009A3560" w:rsidRDefault="009A3560" w:rsidP="00511B9D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before="40"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Insidental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berkala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didasarkan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kaligrafi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menyongsong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perayaan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Isro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Mi’raj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9A3560" w:rsidRDefault="009A3560" w:rsidP="00511B9D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rutin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berkelanjutan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pentas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semester.</w:t>
      </w:r>
    </w:p>
    <w:p w:rsidR="009A3560" w:rsidRPr="009A3560" w:rsidRDefault="009A3560" w:rsidP="00511B9D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permanen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terbuka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menerus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9A3560" w:rsidRDefault="009A3560" w:rsidP="00511B9D">
      <w:pPr>
        <w:pStyle w:val="Heading3"/>
        <w:keepNext w:val="0"/>
        <w:keepLines w:val="0"/>
        <w:shd w:val="clear" w:color="auto" w:fill="FFFFFF"/>
        <w:spacing w:before="0" w:after="15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Menurut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Ragam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Jenis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Karya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Digelar</w:t>
      </w:r>
      <w:proofErr w:type="spellEnd"/>
    </w:p>
    <w:p w:rsidR="009A3560" w:rsidRPr="009A3560" w:rsidRDefault="009A3560" w:rsidP="00511B9D">
      <w:pPr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homogen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memamerkan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9A3560" w:rsidRDefault="009A3560" w:rsidP="00511B9D">
      <w:pPr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heterogen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memamerkan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seragam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9A3560" w:rsidRDefault="009A3560" w:rsidP="00511B9D">
      <w:pPr>
        <w:pStyle w:val="Heading3"/>
        <w:keepNext w:val="0"/>
        <w:keepLines w:val="0"/>
        <w:shd w:val="clear" w:color="auto" w:fill="FFFFFF"/>
        <w:spacing w:before="0" w:after="15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Menurut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Tempat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Berlangsungnya</w:t>
      </w:r>
      <w:proofErr w:type="spellEnd"/>
    </w:p>
    <w:p w:rsidR="009A3560" w:rsidRPr="009A3560" w:rsidRDefault="009A3560" w:rsidP="00511B9D">
      <w:pPr>
        <w:numPr>
          <w:ilvl w:val="0"/>
          <w:numId w:val="3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Pamaran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terbuka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ruangan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tarbuka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9A3560" w:rsidRDefault="009A3560" w:rsidP="00511B9D">
      <w:pPr>
        <w:numPr>
          <w:ilvl w:val="0"/>
          <w:numId w:val="3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tertutup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ruangan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gedung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9A3560" w:rsidRDefault="009A3560" w:rsidP="00511B9D">
      <w:pPr>
        <w:numPr>
          <w:ilvl w:val="0"/>
          <w:numId w:val="3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kendaraan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9A3560" w:rsidRDefault="009A3560" w:rsidP="00511B9D">
      <w:pPr>
        <w:pStyle w:val="Heading3"/>
        <w:keepNext w:val="0"/>
        <w:keepLines w:val="0"/>
        <w:shd w:val="clear" w:color="auto" w:fill="FFFFFF"/>
        <w:spacing w:before="0" w:after="15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Menurut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Jenis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Dimensi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Karya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Seni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</w:rPr>
        <w:t>Rupa</w:t>
      </w:r>
      <w:proofErr w:type="spellEnd"/>
    </w:p>
    <w:p w:rsidR="009A3560" w:rsidRPr="009A3560" w:rsidRDefault="009A3560" w:rsidP="00511B9D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Pameran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menyajikan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proofErr w:type="gram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datar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lukisan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grafis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dinikmati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560" w:rsidRPr="009A3560" w:rsidRDefault="009A3560" w:rsidP="00511B9D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 w:rsidRPr="009A356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menyajikan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volume/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kesan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sebenarnya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ukuran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lebar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diamati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 w:rsidRPr="009A3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03EE" w:rsidRPr="009A3560" w:rsidRDefault="007103EE" w:rsidP="009A35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103EE" w:rsidRPr="009A3560" w:rsidSect="003A6912">
      <w:headerReference w:type="default" r:id="rId9"/>
      <w:footerReference w:type="default" r:id="rId10"/>
      <w:footerReference w:type="first" r:id="rId11"/>
      <w:pgSz w:w="11906" w:h="16838"/>
      <w:pgMar w:top="1701" w:right="1701" w:bottom="1701" w:left="226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E3" w:rsidRDefault="002D48E3">
      <w:pPr>
        <w:spacing w:after="0" w:line="240" w:lineRule="auto"/>
      </w:pPr>
      <w:r>
        <w:separator/>
      </w:r>
    </w:p>
  </w:endnote>
  <w:endnote w:type="continuationSeparator" w:id="0">
    <w:p w:rsidR="002D48E3" w:rsidRDefault="002D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68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912" w:rsidRDefault="003A6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C68" w:rsidRDefault="00F44C68" w:rsidP="00F44C6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0604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24"/>
        <w:szCs w:val="24"/>
      </w:rPr>
    </w:sdtEndPr>
    <w:sdtContent>
      <w:p w:rsidR="003A6912" w:rsidRPr="003A6912" w:rsidRDefault="003A6912">
        <w:pPr>
          <w:pStyle w:val="Footer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3A6912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3A6912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3A6912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AF2751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</w:t>
        </w:r>
        <w:r w:rsidRPr="003A6912">
          <w:rPr>
            <w:rFonts w:asciiTheme="majorBidi" w:hAnsiTheme="majorBidi" w:cstheme="majorBidi"/>
            <w:b/>
            <w:bCs/>
            <w:noProof/>
            <w:sz w:val="24"/>
            <w:szCs w:val="24"/>
          </w:rPr>
          <w:fldChar w:fldCharType="end"/>
        </w:r>
      </w:p>
    </w:sdtContent>
  </w:sdt>
  <w:p w:rsidR="003A6912" w:rsidRDefault="003A6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E3" w:rsidRDefault="002D48E3">
      <w:pPr>
        <w:spacing w:after="0" w:line="240" w:lineRule="auto"/>
      </w:pPr>
      <w:r>
        <w:separator/>
      </w:r>
    </w:p>
  </w:footnote>
  <w:footnote w:type="continuationSeparator" w:id="0">
    <w:p w:rsidR="002D48E3" w:rsidRDefault="002D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68" w:rsidRPr="00224BB0" w:rsidRDefault="00F44C68" w:rsidP="00CB6DA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44C68" w:rsidRPr="00052692" w:rsidRDefault="00F44C68" w:rsidP="00F44C68">
    <w:pPr>
      <w:pStyle w:val="Header"/>
      <w:tabs>
        <w:tab w:val="clear" w:pos="4513"/>
        <w:tab w:val="clear" w:pos="9026"/>
        <w:tab w:val="left" w:pos="5052"/>
      </w:tabs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10B"/>
    <w:multiLevelType w:val="multilevel"/>
    <w:tmpl w:val="EDEE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7B1A"/>
    <w:multiLevelType w:val="multilevel"/>
    <w:tmpl w:val="D03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240E8"/>
    <w:multiLevelType w:val="multilevel"/>
    <w:tmpl w:val="C920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057A5"/>
    <w:multiLevelType w:val="multilevel"/>
    <w:tmpl w:val="266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50DB3"/>
    <w:multiLevelType w:val="multilevel"/>
    <w:tmpl w:val="74D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64C5E"/>
    <w:multiLevelType w:val="hybridMultilevel"/>
    <w:tmpl w:val="51E8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23FC4"/>
    <w:multiLevelType w:val="multilevel"/>
    <w:tmpl w:val="7DD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D5F14"/>
    <w:multiLevelType w:val="multilevel"/>
    <w:tmpl w:val="9938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07468"/>
    <w:multiLevelType w:val="multilevel"/>
    <w:tmpl w:val="0FB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633F1"/>
    <w:multiLevelType w:val="multilevel"/>
    <w:tmpl w:val="9FDE9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91493"/>
    <w:multiLevelType w:val="multilevel"/>
    <w:tmpl w:val="D940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36AE7"/>
    <w:multiLevelType w:val="hybridMultilevel"/>
    <w:tmpl w:val="E7927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7408"/>
    <w:multiLevelType w:val="multilevel"/>
    <w:tmpl w:val="413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C5C0D"/>
    <w:multiLevelType w:val="multilevel"/>
    <w:tmpl w:val="625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F6735"/>
    <w:multiLevelType w:val="multilevel"/>
    <w:tmpl w:val="68A0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D023F"/>
    <w:multiLevelType w:val="hybridMultilevel"/>
    <w:tmpl w:val="102CD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9446A"/>
    <w:multiLevelType w:val="hybridMultilevel"/>
    <w:tmpl w:val="BDE8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94186"/>
    <w:multiLevelType w:val="multilevel"/>
    <w:tmpl w:val="E79A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C631D"/>
    <w:multiLevelType w:val="multilevel"/>
    <w:tmpl w:val="33B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62BE8"/>
    <w:multiLevelType w:val="multilevel"/>
    <w:tmpl w:val="48E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A27EF"/>
    <w:multiLevelType w:val="multilevel"/>
    <w:tmpl w:val="72C8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60EB7"/>
    <w:multiLevelType w:val="multilevel"/>
    <w:tmpl w:val="778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F6BA5"/>
    <w:multiLevelType w:val="hybridMultilevel"/>
    <w:tmpl w:val="F9CE09DA"/>
    <w:lvl w:ilvl="0" w:tplc="386CCF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716A3"/>
    <w:multiLevelType w:val="multilevel"/>
    <w:tmpl w:val="4D44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23E64"/>
    <w:multiLevelType w:val="hybridMultilevel"/>
    <w:tmpl w:val="66089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C650E"/>
    <w:multiLevelType w:val="multilevel"/>
    <w:tmpl w:val="3B5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F73F0"/>
    <w:multiLevelType w:val="multilevel"/>
    <w:tmpl w:val="1F2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2141B"/>
    <w:multiLevelType w:val="multilevel"/>
    <w:tmpl w:val="FCC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AE3691"/>
    <w:multiLevelType w:val="multilevel"/>
    <w:tmpl w:val="1EE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0322F9"/>
    <w:multiLevelType w:val="multilevel"/>
    <w:tmpl w:val="E00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D445F"/>
    <w:multiLevelType w:val="multilevel"/>
    <w:tmpl w:val="4D5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54631"/>
    <w:multiLevelType w:val="multilevel"/>
    <w:tmpl w:val="F66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6F30B5"/>
    <w:multiLevelType w:val="multilevel"/>
    <w:tmpl w:val="91C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52DEA"/>
    <w:multiLevelType w:val="multilevel"/>
    <w:tmpl w:val="5CA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A726D"/>
    <w:multiLevelType w:val="multilevel"/>
    <w:tmpl w:val="2DD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107DC"/>
    <w:multiLevelType w:val="multilevel"/>
    <w:tmpl w:val="853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D70A01"/>
    <w:multiLevelType w:val="hybridMultilevel"/>
    <w:tmpl w:val="543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177C0"/>
    <w:multiLevelType w:val="multilevel"/>
    <w:tmpl w:val="B9A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E5D36"/>
    <w:multiLevelType w:val="hybridMultilevel"/>
    <w:tmpl w:val="5950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C4C9F"/>
    <w:multiLevelType w:val="multilevel"/>
    <w:tmpl w:val="74A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26079"/>
    <w:multiLevelType w:val="multilevel"/>
    <w:tmpl w:val="8F5C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71309E"/>
    <w:multiLevelType w:val="multilevel"/>
    <w:tmpl w:val="C9FE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A40F1"/>
    <w:multiLevelType w:val="multilevel"/>
    <w:tmpl w:val="632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2"/>
  </w:num>
  <w:num w:numId="4">
    <w:abstractNumId w:val="26"/>
  </w:num>
  <w:num w:numId="5">
    <w:abstractNumId w:val="33"/>
  </w:num>
  <w:num w:numId="6">
    <w:abstractNumId w:val="31"/>
  </w:num>
  <w:num w:numId="7">
    <w:abstractNumId w:val="21"/>
  </w:num>
  <w:num w:numId="8">
    <w:abstractNumId w:val="29"/>
  </w:num>
  <w:num w:numId="9">
    <w:abstractNumId w:val="23"/>
  </w:num>
  <w:num w:numId="10">
    <w:abstractNumId w:val="4"/>
  </w:num>
  <w:num w:numId="11">
    <w:abstractNumId w:val="37"/>
  </w:num>
  <w:num w:numId="12">
    <w:abstractNumId w:val="28"/>
  </w:num>
  <w:num w:numId="13">
    <w:abstractNumId w:val="3"/>
  </w:num>
  <w:num w:numId="14">
    <w:abstractNumId w:val="15"/>
  </w:num>
  <w:num w:numId="15">
    <w:abstractNumId w:val="36"/>
  </w:num>
  <w:num w:numId="16">
    <w:abstractNumId w:val="22"/>
  </w:num>
  <w:num w:numId="17">
    <w:abstractNumId w:val="2"/>
  </w:num>
  <w:num w:numId="18">
    <w:abstractNumId w:val="6"/>
  </w:num>
  <w:num w:numId="19">
    <w:abstractNumId w:val="16"/>
  </w:num>
  <w:num w:numId="20">
    <w:abstractNumId w:val="9"/>
  </w:num>
  <w:num w:numId="21">
    <w:abstractNumId w:val="42"/>
  </w:num>
  <w:num w:numId="22">
    <w:abstractNumId w:val="27"/>
  </w:num>
  <w:num w:numId="23">
    <w:abstractNumId w:val="0"/>
  </w:num>
  <w:num w:numId="24">
    <w:abstractNumId w:val="20"/>
  </w:num>
  <w:num w:numId="25">
    <w:abstractNumId w:val="34"/>
  </w:num>
  <w:num w:numId="26">
    <w:abstractNumId w:val="35"/>
  </w:num>
  <w:num w:numId="27">
    <w:abstractNumId w:val="19"/>
  </w:num>
  <w:num w:numId="28">
    <w:abstractNumId w:val="40"/>
  </w:num>
  <w:num w:numId="29">
    <w:abstractNumId w:val="41"/>
  </w:num>
  <w:num w:numId="30">
    <w:abstractNumId w:val="18"/>
  </w:num>
  <w:num w:numId="31">
    <w:abstractNumId w:val="13"/>
  </w:num>
  <w:num w:numId="32">
    <w:abstractNumId w:val="10"/>
  </w:num>
  <w:num w:numId="33">
    <w:abstractNumId w:val="7"/>
  </w:num>
  <w:num w:numId="34">
    <w:abstractNumId w:val="30"/>
  </w:num>
  <w:num w:numId="35">
    <w:abstractNumId w:val="14"/>
  </w:num>
  <w:num w:numId="36">
    <w:abstractNumId w:val="39"/>
  </w:num>
  <w:num w:numId="37">
    <w:abstractNumId w:val="25"/>
  </w:num>
  <w:num w:numId="38">
    <w:abstractNumId w:val="12"/>
  </w:num>
  <w:num w:numId="39">
    <w:abstractNumId w:val="17"/>
  </w:num>
  <w:num w:numId="40">
    <w:abstractNumId w:val="5"/>
  </w:num>
  <w:num w:numId="41">
    <w:abstractNumId w:val="24"/>
  </w:num>
  <w:num w:numId="42">
    <w:abstractNumId w:val="11"/>
  </w:num>
  <w:num w:numId="43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68"/>
    <w:rsid w:val="000143EE"/>
    <w:rsid w:val="00090398"/>
    <w:rsid w:val="00091F20"/>
    <w:rsid w:val="0012422F"/>
    <w:rsid w:val="00143F34"/>
    <w:rsid w:val="001B24A5"/>
    <w:rsid w:val="00253C54"/>
    <w:rsid w:val="00265794"/>
    <w:rsid w:val="002963A0"/>
    <w:rsid w:val="00297B5C"/>
    <w:rsid w:val="002D48E3"/>
    <w:rsid w:val="002F66F7"/>
    <w:rsid w:val="00305805"/>
    <w:rsid w:val="0032735B"/>
    <w:rsid w:val="003A6912"/>
    <w:rsid w:val="003D059E"/>
    <w:rsid w:val="003F4E3F"/>
    <w:rsid w:val="00465074"/>
    <w:rsid w:val="00484665"/>
    <w:rsid w:val="00486C8D"/>
    <w:rsid w:val="004C1A95"/>
    <w:rsid w:val="00511B9D"/>
    <w:rsid w:val="005F7476"/>
    <w:rsid w:val="0060602C"/>
    <w:rsid w:val="006816EC"/>
    <w:rsid w:val="006B3B33"/>
    <w:rsid w:val="006F4AD6"/>
    <w:rsid w:val="006F750E"/>
    <w:rsid w:val="007103EE"/>
    <w:rsid w:val="007305A6"/>
    <w:rsid w:val="00743906"/>
    <w:rsid w:val="00776C8D"/>
    <w:rsid w:val="00803CFF"/>
    <w:rsid w:val="008312DF"/>
    <w:rsid w:val="00852CFA"/>
    <w:rsid w:val="008C63E4"/>
    <w:rsid w:val="008D0FD5"/>
    <w:rsid w:val="0093239F"/>
    <w:rsid w:val="009675FA"/>
    <w:rsid w:val="00980128"/>
    <w:rsid w:val="009A3560"/>
    <w:rsid w:val="00A6396B"/>
    <w:rsid w:val="00AE392F"/>
    <w:rsid w:val="00AF2751"/>
    <w:rsid w:val="00B144E7"/>
    <w:rsid w:val="00B35459"/>
    <w:rsid w:val="00B35B1E"/>
    <w:rsid w:val="00B36C4E"/>
    <w:rsid w:val="00B64D84"/>
    <w:rsid w:val="00B820FC"/>
    <w:rsid w:val="00B937ED"/>
    <w:rsid w:val="00CB6DA8"/>
    <w:rsid w:val="00CF4F20"/>
    <w:rsid w:val="00D04BC2"/>
    <w:rsid w:val="00D140AA"/>
    <w:rsid w:val="00D40F27"/>
    <w:rsid w:val="00D5436B"/>
    <w:rsid w:val="00D763C7"/>
    <w:rsid w:val="00D8002F"/>
    <w:rsid w:val="00D941AF"/>
    <w:rsid w:val="00DD58D7"/>
    <w:rsid w:val="00DF15D2"/>
    <w:rsid w:val="00E4620B"/>
    <w:rsid w:val="00E70EC7"/>
    <w:rsid w:val="00EB7BAA"/>
    <w:rsid w:val="00EE53B2"/>
    <w:rsid w:val="00EF1361"/>
    <w:rsid w:val="00F12FC8"/>
    <w:rsid w:val="00F44C68"/>
    <w:rsid w:val="00F655BC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AA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D14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44C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44C68"/>
  </w:style>
  <w:style w:type="table" w:styleId="TableGrid">
    <w:name w:val="Table Grid"/>
    <w:basedOn w:val="TableNormal"/>
    <w:uiPriority w:val="39"/>
    <w:rsid w:val="00F4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68"/>
  </w:style>
  <w:style w:type="paragraph" w:styleId="Footer">
    <w:name w:val="footer"/>
    <w:basedOn w:val="Normal"/>
    <w:link w:val="Foot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68"/>
  </w:style>
  <w:style w:type="character" w:styleId="Strong">
    <w:name w:val="Strong"/>
    <w:basedOn w:val="DefaultParagraphFont"/>
    <w:uiPriority w:val="22"/>
    <w:qFormat/>
    <w:rsid w:val="00D140AA"/>
    <w:rPr>
      <w:b/>
      <w:bCs/>
    </w:rPr>
  </w:style>
  <w:style w:type="paragraph" w:styleId="NormalWeb">
    <w:name w:val="Normal (Web)"/>
    <w:basedOn w:val="Normal"/>
    <w:uiPriority w:val="99"/>
    <w:unhideWhenUsed/>
    <w:rsid w:val="00D1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0A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140A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1F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F4E3F"/>
    <w:rPr>
      <w:color w:val="0000FF"/>
      <w:u w:val="single"/>
    </w:rPr>
  </w:style>
  <w:style w:type="character" w:customStyle="1" w:styleId="a">
    <w:name w:val="a"/>
    <w:basedOn w:val="DefaultParagraphFont"/>
    <w:rsid w:val="009A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AA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D14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44C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44C68"/>
  </w:style>
  <w:style w:type="table" w:styleId="TableGrid">
    <w:name w:val="Table Grid"/>
    <w:basedOn w:val="TableNormal"/>
    <w:uiPriority w:val="39"/>
    <w:rsid w:val="00F4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68"/>
  </w:style>
  <w:style w:type="paragraph" w:styleId="Footer">
    <w:name w:val="footer"/>
    <w:basedOn w:val="Normal"/>
    <w:link w:val="Foot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68"/>
  </w:style>
  <w:style w:type="character" w:styleId="Strong">
    <w:name w:val="Strong"/>
    <w:basedOn w:val="DefaultParagraphFont"/>
    <w:uiPriority w:val="22"/>
    <w:qFormat/>
    <w:rsid w:val="00D140AA"/>
    <w:rPr>
      <w:b/>
      <w:bCs/>
    </w:rPr>
  </w:style>
  <w:style w:type="paragraph" w:styleId="NormalWeb">
    <w:name w:val="Normal (Web)"/>
    <w:basedOn w:val="Normal"/>
    <w:uiPriority w:val="99"/>
    <w:unhideWhenUsed/>
    <w:rsid w:val="00D1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0A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140A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1F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F4E3F"/>
    <w:rPr>
      <w:color w:val="0000FF"/>
      <w:u w:val="single"/>
    </w:rPr>
  </w:style>
  <w:style w:type="character" w:customStyle="1" w:styleId="a">
    <w:name w:val="a"/>
    <w:basedOn w:val="DefaultParagraphFont"/>
    <w:rsid w:val="009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2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9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51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15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4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43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831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764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821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375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8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4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7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4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5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1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9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5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BDED-8A5F-4045-A8EC-88C428D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2020-09-02T04:15:00Z</dcterms:created>
  <dcterms:modified xsi:type="dcterms:W3CDTF">2020-09-03T11:27:00Z</dcterms:modified>
</cp:coreProperties>
</file>