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DF" w:rsidRPr="005C10B2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b/>
          <w:sz w:val="24"/>
          <w:szCs w:val="24"/>
        </w:rPr>
      </w:pPr>
      <w:r w:rsidRPr="005C10B2">
        <w:rPr>
          <w:rFonts w:ascii="FangSong" w:eastAsia="FangSong" w:hAnsi="FangSong"/>
          <w:b/>
          <w:sz w:val="24"/>
          <w:szCs w:val="24"/>
        </w:rPr>
        <w:t xml:space="preserve">Skill 6: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Gunakan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kata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penghubung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coordinate connector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denganbetul</w:t>
      </w:r>
      <w:proofErr w:type="spellEnd"/>
    </w:p>
    <w:p w:rsidR="00307EDF" w:rsidRPr="005C10B2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b/>
          <w:sz w:val="24"/>
          <w:szCs w:val="24"/>
        </w:rPr>
      </w:pP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BanyakkalimatdalambahasaInggrismempunyailebihdari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1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klausa</w:t>
      </w:r>
      <w:proofErr w:type="spellEnd"/>
      <w:r w:rsidRPr="005C10B2">
        <w:rPr>
          <w:rFonts w:ascii="FangSong" w:eastAsia="FangSong" w:hAnsi="FangSong"/>
          <w:b/>
          <w:i/>
          <w:iCs/>
          <w:sz w:val="24"/>
          <w:szCs w:val="24"/>
        </w:rPr>
        <w:t>(clause)</w:t>
      </w:r>
      <w:r w:rsidRPr="005C10B2">
        <w:rPr>
          <w:rFonts w:ascii="FangSong" w:eastAsia="FangSong" w:hAnsi="FangSong"/>
          <w:b/>
          <w:sz w:val="24"/>
          <w:szCs w:val="24"/>
        </w:rPr>
        <w:t>:</w:t>
      </w:r>
    </w:p>
    <w:p w:rsid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b/>
          <w:sz w:val="24"/>
          <w:szCs w:val="24"/>
        </w:rPr>
      </w:pPr>
      <w:r w:rsidRPr="005C10B2">
        <w:rPr>
          <w:rFonts w:ascii="FangSong" w:eastAsia="FangSong" w:hAnsi="FangSong"/>
          <w:b/>
          <w:sz w:val="24"/>
          <w:szCs w:val="24"/>
        </w:rPr>
        <w:t xml:space="preserve">I am learning. </w:t>
      </w:r>
    </w:p>
    <w:p w:rsidR="005C10B2" w:rsidRPr="005C10B2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b/>
          <w:sz w:val="24"/>
          <w:szCs w:val="24"/>
        </w:rPr>
      </w:pPr>
    </w:p>
    <w:p w:rsidR="00307EDF" w:rsidRPr="005C10B2" w:rsidRDefault="00307EDF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Mom is cooking, and dad is working in the garden.</w:t>
      </w:r>
    </w:p>
    <w:p w:rsidR="00307EDF" w:rsidRPr="005C10B2" w:rsidRDefault="00307EDF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 xml:space="preserve">The girl who is looking at me is my </w:t>
      </w:r>
      <w:proofErr w:type="spellStart"/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neighbour</w:t>
      </w:r>
      <w:proofErr w:type="spellEnd"/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.</w:t>
      </w:r>
    </w:p>
    <w:p w:rsidR="005C10B2" w:rsidRPr="00307EDF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proofErr w:type="spellStart"/>
      <w:r w:rsidRPr="00307EDF">
        <w:rPr>
          <w:rFonts w:ascii="FangSong" w:eastAsia="FangSong" w:hAnsi="FangSong"/>
          <w:sz w:val="24"/>
          <w:szCs w:val="24"/>
        </w:rPr>
        <w:t>Kalimatpertamacumamempunyai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1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klausasementarakeduakalimatterakhirmempunyai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2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klausa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pertama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'</w:t>
      </w:r>
      <w:r w:rsidRPr="00307EDF">
        <w:rPr>
          <w:rFonts w:ascii="FangSong" w:eastAsia="FangSong" w:hAnsi="FangSong"/>
          <w:i/>
          <w:iCs/>
          <w:sz w:val="24"/>
          <w:szCs w:val="24"/>
        </w:rPr>
        <w:t>mom is cooking</w:t>
      </w:r>
      <w:r w:rsidRPr="00307EDF">
        <w:rPr>
          <w:rFonts w:ascii="FangSong" w:eastAsia="FangSong" w:hAnsi="FangSong"/>
          <w:sz w:val="24"/>
          <w:szCs w:val="24"/>
        </w:rPr>
        <w:t xml:space="preserve">'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'</w:t>
      </w:r>
      <w:r w:rsidRPr="00307EDF">
        <w:rPr>
          <w:rFonts w:ascii="FangSong" w:eastAsia="FangSong" w:hAnsi="FangSong"/>
          <w:i/>
          <w:iCs/>
          <w:sz w:val="24"/>
          <w:szCs w:val="24"/>
        </w:rPr>
        <w:t>dad is working in the garden</w:t>
      </w:r>
      <w:r w:rsidRPr="00307EDF">
        <w:rPr>
          <w:rFonts w:ascii="FangSong" w:eastAsia="FangSong" w:hAnsi="FangSong"/>
          <w:sz w:val="24"/>
          <w:szCs w:val="24"/>
        </w:rPr>
        <w:t xml:space="preserve">.'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kedua</w:t>
      </w:r>
      <w:r w:rsidRPr="00307EDF">
        <w:rPr>
          <w:rFonts w:ascii="FangSong" w:eastAsia="FangSong" w:hAnsi="FangSong"/>
          <w:i/>
          <w:iCs/>
          <w:sz w:val="24"/>
          <w:szCs w:val="24"/>
        </w:rPr>
        <w:t>'the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girl is my neighbor'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dan</w:t>
      </w:r>
      <w:r w:rsidRPr="00307EDF">
        <w:rPr>
          <w:rFonts w:ascii="FangSong" w:eastAsia="FangSong" w:hAnsi="FangSong"/>
          <w:i/>
          <w:iCs/>
          <w:sz w:val="24"/>
          <w:szCs w:val="24"/>
        </w:rPr>
        <w:t>'who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is looking at </w:t>
      </w:r>
      <w:proofErr w:type="spellStart"/>
      <w:r w:rsidRPr="00307EDF">
        <w:rPr>
          <w:rFonts w:ascii="FangSong" w:eastAsia="FangSong" w:hAnsi="FangSong"/>
          <w:i/>
          <w:iCs/>
          <w:sz w:val="24"/>
          <w:szCs w:val="24"/>
        </w:rPr>
        <w:t>me.'</w:t>
      </w:r>
      <w:r w:rsidRPr="00307EDF">
        <w:rPr>
          <w:rFonts w:ascii="FangSong" w:eastAsia="FangSong" w:hAnsi="FangSong"/>
          <w:sz w:val="24"/>
          <w:szCs w:val="24"/>
        </w:rPr>
        <w:t>Dari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contoh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atasdapatkitasimpulkanbahwaklausamerupakanbagiandarikalimatataukalimatitusendiri yang mempunyaisatusubjekdansatu</w:t>
      </w:r>
      <w:r w:rsidRPr="00307EDF">
        <w:rPr>
          <w:rFonts w:ascii="FangSong" w:eastAsia="FangSong" w:hAnsi="FangSong"/>
          <w:i/>
          <w:iCs/>
          <w:sz w:val="24"/>
          <w:szCs w:val="24"/>
        </w:rPr>
        <w:t>verb</w:t>
      </w:r>
      <w:r w:rsidRPr="00307EDF">
        <w:rPr>
          <w:rFonts w:ascii="FangSong" w:eastAsia="FangSong" w:hAnsi="FangSong"/>
          <w:sz w:val="24"/>
          <w:szCs w:val="24"/>
        </w:rPr>
        <w:t xml:space="preserve">.Umumnyadiartikanbahwaklausaitumerupakansekumpulan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kata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berisisebuahsubjekdansebuah</w:t>
      </w:r>
      <w:r w:rsidRPr="00307EDF">
        <w:rPr>
          <w:rFonts w:ascii="FangSong" w:eastAsia="FangSong" w:hAnsi="FangSong"/>
          <w:i/>
          <w:iCs/>
          <w:sz w:val="24"/>
          <w:szCs w:val="24"/>
        </w:rPr>
        <w:t>verb</w:t>
      </w:r>
      <w:proofErr w:type="spellEnd"/>
      <w:r w:rsidRPr="00307EDF">
        <w:rPr>
          <w:rFonts w:ascii="FangSong" w:eastAsia="FangSong" w:hAnsi="FangSong"/>
          <w:sz w:val="24"/>
          <w:szCs w:val="24"/>
        </w:rPr>
        <w:t>.</w:t>
      </w:r>
    </w:p>
    <w:p w:rsidR="005C10B2" w:rsidRPr="00307EDF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proofErr w:type="spellStart"/>
      <w:proofErr w:type="gramStart"/>
      <w:r w:rsidRPr="00307EDF">
        <w:rPr>
          <w:rFonts w:ascii="FangSong" w:eastAsia="FangSong" w:hAnsi="FangSong"/>
          <w:sz w:val="24"/>
          <w:szCs w:val="24"/>
        </w:rPr>
        <w:t>Pada</w:t>
      </w:r>
      <w:r w:rsidRPr="00307EDF">
        <w:rPr>
          <w:rFonts w:ascii="FangSong" w:eastAsia="FangSong" w:hAnsi="FangSong"/>
          <w:i/>
          <w:iCs/>
          <w:sz w:val="24"/>
          <w:szCs w:val="24"/>
        </w:rPr>
        <w:t>skill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iniakandipelajarimengenaibentuk-bentuk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kata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penghubung</w:t>
      </w:r>
      <w:r w:rsidRPr="00307EDF">
        <w:rPr>
          <w:rFonts w:ascii="FangSong" w:eastAsia="FangSong" w:hAnsi="FangSong"/>
          <w:i/>
          <w:iCs/>
          <w:sz w:val="24"/>
          <w:szCs w:val="24"/>
        </w:rPr>
        <w:t>coordinate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connector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sertapenggunaannyadalamkalimat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>.</w:t>
      </w:r>
      <w:proofErr w:type="gramEnd"/>
      <w:r w:rsidRPr="00307EDF">
        <w:rPr>
          <w:rFonts w:ascii="FangSong" w:eastAsia="FangSong" w:hAnsi="FangSong"/>
          <w:sz w:val="24"/>
          <w:szCs w:val="24"/>
        </w:rPr>
        <w:t xml:space="preserve"> </w:t>
      </w:r>
      <w:r w:rsidRPr="00307EDF">
        <w:rPr>
          <w:rFonts w:ascii="FangSong" w:eastAsia="FangSong" w:hAnsi="FangSong"/>
          <w:i/>
          <w:iCs/>
          <w:sz w:val="24"/>
          <w:szCs w:val="24"/>
        </w:rPr>
        <w:t>Coordinate connector</w:t>
      </w:r>
      <w:r w:rsidRPr="00307EDF">
        <w:rPr>
          <w:rFonts w:ascii="FangSong" w:eastAsia="FangSong" w:hAnsi="FangSong"/>
          <w:sz w:val="24"/>
          <w:szCs w:val="24"/>
        </w:rPr>
        <w:t>digunakanuntuk</w:t>
      </w:r>
      <w:r w:rsidRPr="00307EDF">
        <w:rPr>
          <w:rFonts w:ascii="MS Mincho" w:eastAsia="MS Mincho" w:hAnsi="MS Mincho" w:cs="MS Mincho" w:hint="eastAsia"/>
          <w:sz w:val="24"/>
          <w:szCs w:val="24"/>
        </w:rPr>
        <w:t> </w:t>
      </w:r>
      <w:r w:rsidRPr="00307EDF">
        <w:rPr>
          <w:rFonts w:ascii="FangSong" w:eastAsia="FangSong" w:hAnsi="FangSong"/>
          <w:sz w:val="24"/>
          <w:szCs w:val="24"/>
        </w:rPr>
        <w:t xml:space="preserve">menghubungkanantarasatuklausadenganklausa yang lain.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Contoh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coordinate connector </w:t>
      </w:r>
      <w:r w:rsidRPr="00307EDF">
        <w:rPr>
          <w:rFonts w:ascii="FangSong" w:eastAsia="FangSong" w:hAnsi="FangSong"/>
          <w:sz w:val="24"/>
          <w:szCs w:val="24"/>
        </w:rPr>
        <w:t xml:space="preserve">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umumyaitu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: </w:t>
      </w:r>
      <w:r w:rsidRPr="00307EDF">
        <w:rPr>
          <w:rFonts w:ascii="FangSong" w:eastAsia="FangSong" w:hAnsi="FangSong"/>
          <w:i/>
          <w:iCs/>
          <w:sz w:val="24"/>
          <w:szCs w:val="24"/>
        </w:rPr>
        <w:t>and, but, or, so, yet</w:t>
      </w:r>
      <w:r w:rsidRPr="00307EDF">
        <w:rPr>
          <w:rFonts w:ascii="FangSong" w:eastAsia="FangSong" w:hAnsi="FangSong"/>
          <w:sz w:val="24"/>
          <w:szCs w:val="24"/>
        </w:rPr>
        <w:t xml:space="preserve"> (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tapi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). </w:t>
      </w:r>
      <w:proofErr w:type="spellStart"/>
      <w:proofErr w:type="gramStart"/>
      <w:r w:rsidRPr="00307EDF">
        <w:rPr>
          <w:rFonts w:ascii="FangSong" w:eastAsia="FangSong" w:hAnsi="FangSong"/>
          <w:sz w:val="24"/>
          <w:szCs w:val="24"/>
        </w:rPr>
        <w:t>Perhatikanpenggunaankomasebelumnya</w:t>
      </w:r>
      <w:proofErr w:type="spellEnd"/>
      <w:r w:rsidRPr="00307EDF">
        <w:rPr>
          <w:rFonts w:ascii="FangSong" w:eastAsia="FangSong" w:hAnsi="FangSong"/>
          <w:sz w:val="24"/>
          <w:szCs w:val="24"/>
        </w:rPr>
        <w:t>.</w:t>
      </w:r>
      <w:proofErr w:type="gramEnd"/>
    </w:p>
    <w:p w:rsidR="005C10B2" w:rsidRPr="00307EDF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5C10B2" w:rsidRDefault="00307EDF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 xml:space="preserve">Tom is singing, </w:t>
      </w:r>
      <w:r w:rsidRPr="005C10B2">
        <w:rPr>
          <w:rFonts w:ascii="FangSong" w:eastAsia="FangSong" w:hAnsi="FangSong"/>
          <w:i/>
          <w:iCs/>
          <w:color w:val="943634" w:themeColor="accent2" w:themeShade="BF"/>
          <w:sz w:val="24"/>
          <w:szCs w:val="24"/>
        </w:rPr>
        <w:t xml:space="preserve">and </w:t>
      </w: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Paul is dancing.</w:t>
      </w:r>
    </w:p>
    <w:p w:rsidR="00307EDF" w:rsidRPr="005C10B2" w:rsidRDefault="00307EDF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 xml:space="preserve">Tom is tall, </w:t>
      </w:r>
      <w:r w:rsidRPr="005C10B2">
        <w:rPr>
          <w:rFonts w:ascii="FangSong" w:eastAsia="FangSong" w:hAnsi="FangSong"/>
          <w:i/>
          <w:iCs/>
          <w:color w:val="943634" w:themeColor="accent2" w:themeShade="BF"/>
          <w:sz w:val="24"/>
          <w:szCs w:val="24"/>
        </w:rPr>
        <w:t xml:space="preserve">but </w:t>
      </w: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Paul is short.</w:t>
      </w:r>
    </w:p>
    <w:p w:rsidR="00307EDF" w:rsidRPr="005C10B2" w:rsidRDefault="00307EDF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 xml:space="preserve">Tom must write the letter, </w:t>
      </w:r>
      <w:r w:rsidRPr="005C10B2">
        <w:rPr>
          <w:rFonts w:ascii="FangSong" w:eastAsia="FangSong" w:hAnsi="FangSong"/>
          <w:i/>
          <w:iCs/>
          <w:color w:val="943634" w:themeColor="accent2" w:themeShade="BF"/>
          <w:sz w:val="24"/>
          <w:szCs w:val="24"/>
        </w:rPr>
        <w:t xml:space="preserve">or </w:t>
      </w: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Paul will do it.</w:t>
      </w:r>
    </w:p>
    <w:p w:rsidR="00307EDF" w:rsidRPr="005C10B2" w:rsidRDefault="00307EDF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 xml:space="preserve">Tom told a joke, </w:t>
      </w:r>
      <w:r w:rsidRPr="005C10B2">
        <w:rPr>
          <w:rFonts w:ascii="FangSong" w:eastAsia="FangSong" w:hAnsi="FangSong"/>
          <w:i/>
          <w:iCs/>
          <w:color w:val="943634" w:themeColor="accent2" w:themeShade="BF"/>
          <w:sz w:val="24"/>
          <w:szCs w:val="24"/>
        </w:rPr>
        <w:t xml:space="preserve">so </w:t>
      </w: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Paul laughed.</w:t>
      </w:r>
    </w:p>
    <w:p w:rsidR="00307EDF" w:rsidRPr="005C10B2" w:rsidRDefault="00307EDF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 xml:space="preserve">Tom is tired, </w:t>
      </w:r>
      <w:r w:rsidRPr="005C10B2">
        <w:rPr>
          <w:rFonts w:ascii="FangSong" w:eastAsia="FangSong" w:hAnsi="FangSong"/>
          <w:i/>
          <w:iCs/>
          <w:color w:val="943634" w:themeColor="accent2" w:themeShade="BF"/>
          <w:sz w:val="24"/>
          <w:szCs w:val="24"/>
        </w:rPr>
        <w:t xml:space="preserve">yet </w:t>
      </w: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he is not going to</w:t>
      </w:r>
      <w:proofErr w:type="gramStart"/>
      <w:r w:rsidRPr="005C10B2">
        <w:rPr>
          <w:rFonts w:ascii="MS Mincho" w:eastAsia="MS Mincho" w:hAnsi="MS Mincho" w:cs="MS Mincho" w:hint="eastAsia"/>
          <w:color w:val="943634" w:themeColor="accent2" w:themeShade="BF"/>
          <w:sz w:val="24"/>
          <w:szCs w:val="24"/>
        </w:rPr>
        <w:t> </w:t>
      </w: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 xml:space="preserve"> sleep</w:t>
      </w:r>
      <w:proofErr w:type="gramEnd"/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.</w:t>
      </w:r>
    </w:p>
    <w:p w:rsidR="005C10B2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proofErr w:type="spellStart"/>
      <w:r w:rsidRPr="00307EDF">
        <w:rPr>
          <w:rFonts w:ascii="FangSong" w:eastAsia="FangSong" w:hAnsi="FangSong"/>
          <w:sz w:val="24"/>
          <w:szCs w:val="24"/>
        </w:rPr>
        <w:lastRenderedPageBreak/>
        <w:t>Contoh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bawahinimenggambarkanbagaimana</w:t>
      </w:r>
      <w:r w:rsidRPr="00307EDF">
        <w:rPr>
          <w:rFonts w:ascii="FangSong" w:eastAsia="FangSong" w:hAnsi="FangSong"/>
          <w:i/>
          <w:iCs/>
          <w:sz w:val="24"/>
          <w:szCs w:val="24"/>
        </w:rPr>
        <w:t>coordinate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i/>
          <w:iCs/>
          <w:sz w:val="24"/>
          <w:szCs w:val="24"/>
        </w:rPr>
        <w:t>connector</w:t>
      </w:r>
      <w:r w:rsidRPr="00307EDF">
        <w:rPr>
          <w:rFonts w:ascii="FangSong" w:eastAsia="FangSong" w:hAnsi="FangSong"/>
          <w:sz w:val="24"/>
          <w:szCs w:val="24"/>
        </w:rPr>
        <w:t>dijadikansebagaisoaldalam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test </w:t>
      </w:r>
      <w:r w:rsidRPr="00307EDF">
        <w:rPr>
          <w:rFonts w:ascii="FangSong" w:eastAsia="FangSong" w:hAnsi="FangSong"/>
          <w:i/>
          <w:iCs/>
          <w:sz w:val="24"/>
          <w:szCs w:val="24"/>
        </w:rPr>
        <w:t>Structure TOEFL</w:t>
      </w:r>
      <w:r w:rsidRPr="00307EDF">
        <w:rPr>
          <w:rFonts w:ascii="FangSong" w:eastAsia="FangSong" w:hAnsi="FangSong"/>
          <w:sz w:val="24"/>
          <w:szCs w:val="24"/>
        </w:rPr>
        <w:t>.</w:t>
      </w:r>
      <w:r w:rsidRPr="00307EDF">
        <w:rPr>
          <w:rFonts w:ascii="MS Mincho" w:eastAsia="MS Mincho" w:hAnsi="MS Mincho" w:cs="MS Mincho" w:hint="eastAsia"/>
          <w:sz w:val="24"/>
          <w:szCs w:val="24"/>
        </w:rPr>
        <w:t> 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MS Mincho" w:eastAsia="MS Mincho" w:hAnsi="MS Mincho" w:cs="MS Mincho" w:hint="eastAsia"/>
          <w:sz w:val="24"/>
          <w:szCs w:val="24"/>
        </w:rPr>
        <w:t> 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proofErr w:type="spellStart"/>
      <w:r w:rsidRPr="00307EDF">
        <w:rPr>
          <w:rFonts w:ascii="FangSong" w:eastAsia="FangSong" w:hAnsi="FangSong"/>
          <w:sz w:val="24"/>
          <w:szCs w:val="24"/>
        </w:rPr>
        <w:t>Contoh</w:t>
      </w:r>
      <w:proofErr w:type="spellEnd"/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A power failure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occured</w:t>
      </w:r>
      <w:proofErr w:type="spellEnd"/>
      <w:r w:rsidRPr="00307EDF">
        <w:rPr>
          <w:rFonts w:ascii="FangSong" w:eastAsia="FangSong" w:hAnsi="FangSong"/>
          <w:sz w:val="24"/>
          <w:szCs w:val="24"/>
        </w:rPr>
        <w:t>, _____ the lamps went out.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a) </w:t>
      </w:r>
      <w:proofErr w:type="gramStart"/>
      <w:r w:rsidRPr="00307EDF">
        <w:rPr>
          <w:rFonts w:ascii="FangSong" w:eastAsia="FangSong" w:hAnsi="FangSong"/>
          <w:sz w:val="24"/>
          <w:szCs w:val="24"/>
        </w:rPr>
        <w:t>then</w:t>
      </w:r>
      <w:proofErr w:type="gramEnd"/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b) </w:t>
      </w:r>
      <w:proofErr w:type="gramStart"/>
      <w:r w:rsidRPr="00307EDF">
        <w:rPr>
          <w:rFonts w:ascii="FangSong" w:eastAsia="FangSong" w:hAnsi="FangSong"/>
          <w:sz w:val="24"/>
          <w:szCs w:val="24"/>
        </w:rPr>
        <w:t>so</w:t>
      </w:r>
      <w:proofErr w:type="gramEnd"/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c) </w:t>
      </w:r>
      <w:proofErr w:type="gramStart"/>
      <w:r w:rsidRPr="00307EDF">
        <w:rPr>
          <w:rFonts w:ascii="FangSong" w:eastAsia="FangSong" w:hAnsi="FangSong"/>
          <w:sz w:val="24"/>
          <w:szCs w:val="24"/>
        </w:rPr>
        <w:t>later</w:t>
      </w:r>
      <w:proofErr w:type="gramEnd"/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proofErr w:type="gramStart"/>
      <w:r w:rsidRPr="00307EDF">
        <w:rPr>
          <w:rFonts w:ascii="FangSong" w:eastAsia="FangSong" w:hAnsi="FangSong"/>
          <w:sz w:val="24"/>
          <w:szCs w:val="24"/>
        </w:rPr>
        <w:t>d</w:t>
      </w:r>
      <w:proofErr w:type="gramEnd"/>
      <w:r w:rsidRPr="00307EDF">
        <w:rPr>
          <w:rFonts w:ascii="FangSong" w:eastAsia="FangSong" w:hAnsi="FangSong"/>
          <w:sz w:val="24"/>
          <w:szCs w:val="24"/>
        </w:rPr>
        <w:t>) next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Dari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kalimat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atasdapatkitaketahuibahwakalimattersebutmempunyaiduaklausa</w:t>
      </w:r>
      <w:r w:rsidRPr="00307EDF">
        <w:rPr>
          <w:rFonts w:ascii="FangSong" w:eastAsia="FangSong" w:hAnsi="FangSong"/>
          <w:i/>
          <w:iCs/>
          <w:sz w:val="24"/>
          <w:szCs w:val="24"/>
        </w:rPr>
        <w:t>'a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power failure </w:t>
      </w:r>
      <w:proofErr w:type="spellStart"/>
      <w:r w:rsidRPr="00307EDF">
        <w:rPr>
          <w:rFonts w:ascii="FangSong" w:eastAsia="FangSong" w:hAnsi="FangSong"/>
          <w:i/>
          <w:iCs/>
          <w:sz w:val="24"/>
          <w:szCs w:val="24"/>
        </w:rPr>
        <w:t>occured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'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'</w:t>
      </w:r>
      <w:r w:rsidRPr="00307EDF">
        <w:rPr>
          <w:rFonts w:ascii="FangSong" w:eastAsia="FangSong" w:hAnsi="FangSong"/>
          <w:i/>
          <w:iCs/>
          <w:sz w:val="24"/>
          <w:szCs w:val="24"/>
        </w:rPr>
        <w:t>the lamps went out</w:t>
      </w:r>
      <w:r w:rsidRPr="00307EDF">
        <w:rPr>
          <w:rFonts w:ascii="FangSong" w:eastAsia="FangSong" w:hAnsi="FangSong"/>
          <w:sz w:val="24"/>
          <w:szCs w:val="24"/>
        </w:rPr>
        <w:t xml:space="preserve">'.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Jadikalimattersebutbutuhsebuah</w:t>
      </w:r>
      <w:r w:rsidRPr="00307EDF">
        <w:rPr>
          <w:rFonts w:ascii="FangSong" w:eastAsia="FangSong" w:hAnsi="FangSong"/>
          <w:i/>
          <w:iCs/>
          <w:sz w:val="24"/>
          <w:szCs w:val="24"/>
        </w:rPr>
        <w:t>coordinate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i/>
          <w:iCs/>
          <w:sz w:val="24"/>
          <w:szCs w:val="24"/>
        </w:rPr>
        <w:t>connector</w:t>
      </w:r>
      <w:r w:rsidRPr="00307EDF">
        <w:rPr>
          <w:rFonts w:ascii="FangSong" w:eastAsia="FangSong" w:hAnsi="FangSong"/>
          <w:sz w:val="24"/>
          <w:szCs w:val="24"/>
        </w:rPr>
        <w:t>untukmenghubungkankeduaklausatersebut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. </w:t>
      </w:r>
      <w:proofErr w:type="gramStart"/>
      <w:r w:rsidRPr="00307EDF">
        <w:rPr>
          <w:rFonts w:ascii="FangSong" w:eastAsia="FangSong" w:hAnsi="FangSong"/>
          <w:sz w:val="24"/>
          <w:szCs w:val="24"/>
        </w:rPr>
        <w:t xml:space="preserve">Dari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pilihanjawaban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adahanya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1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bentuk</w:t>
      </w:r>
      <w:r w:rsidRPr="00307EDF">
        <w:rPr>
          <w:rFonts w:ascii="FangSong" w:eastAsia="FangSong" w:hAnsi="FangSong"/>
          <w:i/>
          <w:iCs/>
          <w:sz w:val="24"/>
          <w:szCs w:val="24"/>
        </w:rPr>
        <w:t>connector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yaitu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so.Jadijawaban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paling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tepatyaitu</w:t>
      </w:r>
      <w:r w:rsidRPr="00307EDF">
        <w:rPr>
          <w:rFonts w:ascii="FangSong" w:eastAsia="FangSong" w:hAnsi="FangSong"/>
          <w:i/>
          <w:iCs/>
          <w:sz w:val="24"/>
          <w:szCs w:val="24"/>
        </w:rPr>
        <w:t>b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>) so.</w:t>
      </w:r>
      <w:proofErr w:type="gramEnd"/>
    </w:p>
    <w:p w:rsidR="00F60B49" w:rsidRPr="00307EDF" w:rsidRDefault="000427AC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5C10B2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5C10B2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5C10B2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5C10B2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5C10B2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5C10B2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5C10B2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5C10B2" w:rsidRPr="00307EDF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Default="00307EDF" w:rsidP="005C10B2">
      <w:pPr>
        <w:pStyle w:val="NoSpacing"/>
        <w:spacing w:line="360" w:lineRule="auto"/>
        <w:rPr>
          <w:rFonts w:ascii="FangSong" w:eastAsia="FangSong" w:hAnsi="FangSong"/>
          <w:b/>
          <w:sz w:val="24"/>
          <w:szCs w:val="24"/>
        </w:rPr>
      </w:pPr>
      <w:r w:rsidRPr="005C10B2">
        <w:rPr>
          <w:rFonts w:ascii="FangSong" w:eastAsia="FangSong" w:hAnsi="FangSong"/>
          <w:b/>
          <w:sz w:val="24"/>
          <w:szCs w:val="24"/>
        </w:rPr>
        <w:t xml:space="preserve">Skill 7: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Gunakan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kata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penghubungketeranganwaktu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(Adverb Time Connector)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dan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kata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penghubungPenyebab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(Cause Connector)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denganbetul</w:t>
      </w:r>
      <w:proofErr w:type="spellEnd"/>
    </w:p>
    <w:p w:rsidR="005C10B2" w:rsidRPr="005C10B2" w:rsidRDefault="005C10B2" w:rsidP="005C10B2">
      <w:pPr>
        <w:pStyle w:val="NoSpacing"/>
        <w:spacing w:line="360" w:lineRule="auto"/>
        <w:rPr>
          <w:rFonts w:ascii="FangSong" w:eastAsia="FangSong" w:hAnsi="FangSong"/>
          <w:b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proofErr w:type="spellStart"/>
      <w:r w:rsidRPr="00307EDF">
        <w:rPr>
          <w:rFonts w:ascii="FangSong" w:eastAsia="FangSong" w:hAnsi="FangSong"/>
          <w:sz w:val="24"/>
          <w:szCs w:val="24"/>
        </w:rPr>
        <w:t>Kalimat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menggunakanklausadariklausaketeranganwaktumempunyai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2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poladasar</w:t>
      </w:r>
      <w:proofErr w:type="spellEnd"/>
      <w:r w:rsidRPr="00307EDF">
        <w:rPr>
          <w:rFonts w:ascii="FangSong" w:eastAsia="FangSong" w:hAnsi="FangSong"/>
          <w:sz w:val="24"/>
          <w:szCs w:val="24"/>
        </w:rPr>
        <w:t>:</w:t>
      </w:r>
    </w:p>
    <w:p w:rsidR="00307EDF" w:rsidRPr="005C10B2" w:rsidRDefault="00307EDF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I will sign the check before you live.</w:t>
      </w:r>
    </w:p>
    <w:p w:rsidR="00307EDF" w:rsidRDefault="00307EDF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  <w:r w:rsidRPr="005C10B2">
        <w:rPr>
          <w:rFonts w:ascii="FangSong" w:eastAsia="FangSong" w:hAnsi="FangSong"/>
          <w:color w:val="943634" w:themeColor="accent2" w:themeShade="BF"/>
          <w:sz w:val="24"/>
          <w:szCs w:val="24"/>
        </w:rPr>
        <w:t>Before you live, I will sign the check.</w:t>
      </w:r>
    </w:p>
    <w:p w:rsidR="005C10B2" w:rsidRPr="005C10B2" w:rsidRDefault="005C10B2" w:rsidP="005C10B2">
      <w:pPr>
        <w:pStyle w:val="NoSpacing"/>
        <w:spacing w:line="360" w:lineRule="auto"/>
        <w:jc w:val="center"/>
        <w:rPr>
          <w:rFonts w:ascii="FangSong" w:eastAsia="FangSong" w:hAnsi="FangSong"/>
          <w:color w:val="943634" w:themeColor="accent2" w:themeShade="BF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proofErr w:type="spellStart"/>
      <w:r w:rsidRPr="00307EDF">
        <w:rPr>
          <w:rFonts w:ascii="FangSong" w:eastAsia="FangSong" w:hAnsi="FangSong"/>
          <w:sz w:val="24"/>
          <w:szCs w:val="24"/>
        </w:rPr>
        <w:t>Tiapcontoh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atas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,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terdapat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2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klausa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: </w:t>
      </w:r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you live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dan</w:t>
      </w:r>
      <w:r w:rsidRPr="00307EDF">
        <w:rPr>
          <w:rFonts w:ascii="FangSong" w:eastAsia="FangSong" w:hAnsi="FangSong"/>
          <w:i/>
          <w:iCs/>
          <w:sz w:val="24"/>
          <w:szCs w:val="24"/>
        </w:rPr>
        <w:t>I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will sign the check. </w:t>
      </w:r>
      <w:r w:rsidRPr="00307EDF">
        <w:rPr>
          <w:rFonts w:ascii="FangSong" w:eastAsia="FangSong" w:hAnsi="FangSong"/>
          <w:sz w:val="24"/>
          <w:szCs w:val="24"/>
        </w:rPr>
        <w:t xml:space="preserve">Dari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keduaklausatersebutklausaketeranganwaktu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(</w:t>
      </w:r>
      <w:r w:rsidRPr="00307EDF">
        <w:rPr>
          <w:rFonts w:ascii="FangSong" w:eastAsia="FangSong" w:hAnsi="FangSong"/>
          <w:i/>
          <w:iCs/>
          <w:sz w:val="24"/>
          <w:szCs w:val="24"/>
        </w:rPr>
        <w:t>adverb time clause</w:t>
      </w:r>
      <w:r w:rsidRPr="00307EDF">
        <w:rPr>
          <w:rFonts w:ascii="FangSong" w:eastAsia="FangSong" w:hAnsi="FangSong"/>
          <w:sz w:val="24"/>
          <w:szCs w:val="24"/>
        </w:rPr>
        <w:t xml:space="preserve">)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nyayaitu</w:t>
      </w:r>
      <w:r w:rsidRPr="00307EDF">
        <w:rPr>
          <w:rFonts w:ascii="FangSong" w:eastAsia="FangSong" w:hAnsi="FangSong"/>
          <w:i/>
          <w:iCs/>
          <w:sz w:val="24"/>
          <w:szCs w:val="24"/>
        </w:rPr>
        <w:t>you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live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karenadidahuluioleh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kata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penghubungketeranganwaktu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(</w:t>
      </w:r>
      <w:r w:rsidRPr="00307EDF">
        <w:rPr>
          <w:rFonts w:ascii="FangSong" w:eastAsia="FangSong" w:hAnsi="FangSong"/>
          <w:i/>
          <w:iCs/>
          <w:sz w:val="24"/>
          <w:szCs w:val="24"/>
        </w:rPr>
        <w:t>adverb time connector</w:t>
      </w:r>
      <w:r w:rsidRPr="00307EDF">
        <w:rPr>
          <w:rFonts w:ascii="FangSong" w:eastAsia="FangSong" w:hAnsi="FangSong"/>
          <w:sz w:val="24"/>
          <w:szCs w:val="24"/>
        </w:rPr>
        <w:t xml:space="preserve">) </w:t>
      </w:r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before. </w:t>
      </w:r>
      <w:proofErr w:type="spellStart"/>
      <w:proofErr w:type="gramStart"/>
      <w:r w:rsidRPr="00307EDF">
        <w:rPr>
          <w:rFonts w:ascii="FangSong" w:eastAsia="FangSong" w:hAnsi="FangSong"/>
          <w:sz w:val="24"/>
          <w:szCs w:val="24"/>
        </w:rPr>
        <w:t>Perhatikanpenggunaankomanyaketika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adverb time connector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beradadi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depankalimat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>.</w:t>
      </w:r>
      <w:proofErr w:type="gramEnd"/>
      <w:r w:rsidRPr="00307EDF">
        <w:rPr>
          <w:rFonts w:ascii="MS Mincho" w:eastAsia="MS Mincho" w:hAnsi="MS Mincho" w:cs="MS Mincho" w:hint="eastAsia"/>
          <w:sz w:val="24"/>
          <w:szCs w:val="24"/>
        </w:rPr>
        <w:t> 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Default="00307EDF" w:rsidP="005C10B2">
      <w:pPr>
        <w:pStyle w:val="NoSpacing"/>
        <w:spacing w:line="360" w:lineRule="auto"/>
        <w:jc w:val="both"/>
        <w:rPr>
          <w:rFonts w:ascii="MS Mincho" w:eastAsia="MS Mincho" w:hAnsi="MS Mincho" w:cs="MS Mincho"/>
          <w:sz w:val="24"/>
          <w:szCs w:val="24"/>
        </w:rPr>
      </w:pPr>
      <w:proofErr w:type="spellStart"/>
      <w:r w:rsidRPr="00307EDF">
        <w:rPr>
          <w:rFonts w:ascii="FangSong" w:eastAsia="FangSong" w:hAnsi="FangSong"/>
          <w:sz w:val="24"/>
          <w:szCs w:val="24"/>
        </w:rPr>
        <w:t>Contoh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bawahinimenggambarkanbagaimanapolakalimatinidijadikansebagaisoaldalam test </w:t>
      </w:r>
      <w:r w:rsidRPr="00307EDF">
        <w:rPr>
          <w:rFonts w:ascii="FangSong" w:eastAsia="FangSong" w:hAnsi="FangSong"/>
          <w:i/>
          <w:iCs/>
          <w:sz w:val="24"/>
          <w:szCs w:val="24"/>
        </w:rPr>
        <w:t>Structure TOEFL</w:t>
      </w:r>
      <w:r w:rsidRPr="00307EDF">
        <w:rPr>
          <w:rFonts w:ascii="FangSong" w:eastAsia="FangSong" w:hAnsi="FangSong"/>
          <w:sz w:val="24"/>
          <w:szCs w:val="24"/>
        </w:rPr>
        <w:t>.</w:t>
      </w:r>
      <w:r w:rsidRPr="00307EDF">
        <w:rPr>
          <w:rFonts w:ascii="MS Mincho" w:eastAsia="MS Mincho" w:hAnsi="MS Mincho" w:cs="MS Mincho" w:hint="eastAsia"/>
          <w:sz w:val="24"/>
          <w:szCs w:val="24"/>
        </w:rPr>
        <w:t> </w:t>
      </w:r>
    </w:p>
    <w:p w:rsidR="005C10B2" w:rsidRPr="00307EDF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proofErr w:type="spellStart"/>
      <w:r w:rsidRPr="00307EDF">
        <w:rPr>
          <w:rFonts w:ascii="FangSong" w:eastAsia="FangSong" w:hAnsi="FangSong"/>
          <w:sz w:val="24"/>
          <w:szCs w:val="24"/>
        </w:rPr>
        <w:t>Contoh</w:t>
      </w:r>
      <w:proofErr w:type="spellEnd"/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>_____ was late, I missed the appointment.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>a) I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>b) Because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>c) The train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>d) Since he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5C10B2" w:rsidRDefault="00307EDF" w:rsidP="005C10B2">
      <w:pPr>
        <w:pStyle w:val="NoSpacing"/>
        <w:spacing w:line="360" w:lineRule="auto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Dari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kalimat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atasdapatkitaketahuibahwakalimattersebutmempunyai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kata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kerja</w:t>
      </w:r>
      <w:r w:rsidRPr="00307EDF">
        <w:rPr>
          <w:rFonts w:ascii="FangSong" w:eastAsia="FangSong" w:hAnsi="FangSong"/>
          <w:i/>
          <w:iCs/>
          <w:sz w:val="24"/>
          <w:szCs w:val="24"/>
        </w:rPr>
        <w:t>was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r w:rsidRPr="00307EDF">
        <w:rPr>
          <w:rFonts w:ascii="FangSong" w:eastAsia="FangSong" w:hAnsi="FangSong"/>
          <w:sz w:val="24"/>
          <w:szCs w:val="24"/>
        </w:rPr>
        <w:t xml:space="preserve">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membutuhkansubjek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.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Jugaterdapatklausa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lain </w:t>
      </w:r>
      <w:r w:rsidRPr="00307EDF">
        <w:rPr>
          <w:rFonts w:ascii="FangSong" w:eastAsia="FangSong" w:hAnsi="FangSong"/>
          <w:i/>
          <w:iCs/>
          <w:sz w:val="24"/>
          <w:szCs w:val="24"/>
        </w:rPr>
        <w:t>I missed the appointment</w:t>
      </w:r>
      <w:r w:rsidRPr="00307EDF">
        <w:rPr>
          <w:rFonts w:ascii="FangSong" w:eastAsia="FangSong" w:hAnsi="FangSong"/>
          <w:sz w:val="24"/>
          <w:szCs w:val="24"/>
        </w:rPr>
        <w:t xml:space="preserve">.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Jikamemilihjawaban</w:t>
      </w:r>
      <w:r w:rsidRPr="00307EDF">
        <w:rPr>
          <w:rFonts w:ascii="FangSong" w:eastAsia="FangSong" w:hAnsi="FangSong"/>
          <w:i/>
          <w:iCs/>
          <w:sz w:val="24"/>
          <w:szCs w:val="24"/>
        </w:rPr>
        <w:t>a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) I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atau</w:t>
      </w:r>
      <w:r w:rsidRPr="00307EDF">
        <w:rPr>
          <w:rFonts w:ascii="FangSong" w:eastAsia="FangSong" w:hAnsi="FangSong"/>
          <w:i/>
          <w:iCs/>
          <w:sz w:val="24"/>
          <w:szCs w:val="24"/>
        </w:rPr>
        <w:t>c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) The </w:t>
      </w:r>
      <w:proofErr w:type="spellStart"/>
      <w:r w:rsidRPr="00307EDF">
        <w:rPr>
          <w:rFonts w:ascii="FangSong" w:eastAsia="FangSong" w:hAnsi="FangSong"/>
          <w:i/>
          <w:iCs/>
          <w:sz w:val="24"/>
          <w:szCs w:val="24"/>
        </w:rPr>
        <w:t>train</w:t>
      </w:r>
      <w:r w:rsidRPr="00307EDF">
        <w:rPr>
          <w:rFonts w:ascii="FangSong" w:eastAsia="FangSong" w:hAnsi="FangSong"/>
          <w:sz w:val="24"/>
          <w:szCs w:val="24"/>
        </w:rPr>
        <w:t>makajawabanAndatidaktepatkarenahanyamenyediakansubjekuntuk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kata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kerja</w:t>
      </w:r>
      <w:r w:rsidRPr="00307EDF">
        <w:rPr>
          <w:rFonts w:ascii="FangSong" w:eastAsia="FangSong" w:hAnsi="FangSong"/>
          <w:i/>
          <w:iCs/>
          <w:sz w:val="24"/>
          <w:szCs w:val="24"/>
        </w:rPr>
        <w:t>was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sementara</w:t>
      </w:r>
      <w:r w:rsidRPr="00307EDF">
        <w:rPr>
          <w:rFonts w:ascii="FangSong" w:eastAsia="FangSong" w:hAnsi="FangSong"/>
          <w:i/>
          <w:iCs/>
          <w:sz w:val="24"/>
          <w:szCs w:val="24"/>
        </w:rPr>
        <w:t>connector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untukkeduaklausatersebutAndaabaikan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.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Untukjawaban</w:t>
      </w:r>
      <w:r w:rsidRPr="00307EDF">
        <w:rPr>
          <w:rFonts w:ascii="FangSong" w:eastAsia="FangSong" w:hAnsi="FangSong"/>
          <w:i/>
          <w:iCs/>
          <w:sz w:val="24"/>
          <w:szCs w:val="24"/>
        </w:rPr>
        <w:t>b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) </w:t>
      </w:r>
      <w:proofErr w:type="spellStart"/>
      <w:r w:rsidRPr="00307EDF">
        <w:rPr>
          <w:rFonts w:ascii="FangSong" w:eastAsia="FangSong" w:hAnsi="FangSong"/>
          <w:i/>
          <w:iCs/>
          <w:sz w:val="24"/>
          <w:szCs w:val="24"/>
        </w:rPr>
        <w:t>because</w:t>
      </w:r>
      <w:r w:rsidRPr="00307EDF">
        <w:rPr>
          <w:rFonts w:ascii="FangSong" w:eastAsia="FangSong" w:hAnsi="FangSong"/>
          <w:sz w:val="24"/>
          <w:szCs w:val="24"/>
        </w:rPr>
        <w:t>hanyamenyediakan</w:t>
      </w:r>
      <w:r w:rsidRPr="00307EDF">
        <w:rPr>
          <w:rFonts w:ascii="FangSong" w:eastAsia="FangSong" w:hAnsi="FangSong"/>
          <w:i/>
          <w:iCs/>
          <w:sz w:val="24"/>
          <w:szCs w:val="24"/>
        </w:rPr>
        <w:t>connector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jadijugajawaban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tidaktepat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.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Jawaban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paling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memungkinkanyaitu</w:t>
      </w:r>
      <w:r w:rsidRPr="00307EDF">
        <w:rPr>
          <w:rFonts w:ascii="FangSong" w:eastAsia="FangSong" w:hAnsi="FangSong"/>
          <w:i/>
          <w:iCs/>
          <w:sz w:val="24"/>
          <w:szCs w:val="24"/>
        </w:rPr>
        <w:t>d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) </w:t>
      </w:r>
      <w:proofErr w:type="gramStart"/>
      <w:r w:rsidRPr="00307EDF">
        <w:rPr>
          <w:rFonts w:ascii="FangSong" w:eastAsia="FangSong" w:hAnsi="FangSong"/>
          <w:i/>
          <w:iCs/>
          <w:sz w:val="24"/>
          <w:szCs w:val="24"/>
        </w:rPr>
        <w:t>Since</w:t>
      </w:r>
      <w:proofErr w:type="gram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he</w:t>
      </w:r>
      <w:r w:rsidRPr="00307EDF">
        <w:rPr>
          <w:rFonts w:ascii="FangSong" w:eastAsia="FangSong" w:hAnsi="FangSong"/>
          <w:sz w:val="24"/>
          <w:szCs w:val="24"/>
        </w:rPr>
        <w:t xml:space="preserve"> (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karenadia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).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Hesebagai</w:t>
      </w:r>
      <w:proofErr w:type="spellEnd"/>
      <w:r w:rsidR="00242275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subjekdari</w:t>
      </w:r>
      <w:proofErr w:type="spellEnd"/>
      <w:r w:rsidR="00242275">
        <w:rPr>
          <w:rFonts w:ascii="FangSong" w:eastAsia="FangSong" w:hAnsi="FangSong"/>
          <w:sz w:val="24"/>
          <w:szCs w:val="24"/>
        </w:rPr>
        <w:t xml:space="preserve"> </w:t>
      </w:r>
      <w:r w:rsidRPr="00307EDF">
        <w:rPr>
          <w:rFonts w:ascii="FangSong" w:eastAsia="FangSong" w:hAnsi="FangSong"/>
          <w:i/>
          <w:iCs/>
          <w:sz w:val="24"/>
          <w:szCs w:val="24"/>
        </w:rPr>
        <w:t>verb was</w:t>
      </w:r>
      <w:r w:rsidRPr="00307EDF">
        <w:rPr>
          <w:rFonts w:ascii="FangSong" w:eastAsia="FangSong" w:hAnsi="FangSong"/>
          <w:sz w:val="24"/>
          <w:szCs w:val="24"/>
        </w:rPr>
        <w:t xml:space="preserve">: </w:t>
      </w:r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he was late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dan</w:t>
      </w:r>
      <w:r w:rsidRPr="00307EDF">
        <w:rPr>
          <w:rFonts w:ascii="FangSong" w:eastAsia="FangSong" w:hAnsi="FangSong"/>
          <w:i/>
          <w:iCs/>
          <w:sz w:val="24"/>
          <w:szCs w:val="24"/>
        </w:rPr>
        <w:t>since</w:t>
      </w:r>
      <w:r w:rsidRPr="00307EDF">
        <w:rPr>
          <w:rFonts w:ascii="FangSong" w:eastAsia="FangSong" w:hAnsi="FangSong"/>
          <w:sz w:val="24"/>
          <w:szCs w:val="24"/>
        </w:rPr>
        <w:t>sebagai</w:t>
      </w:r>
      <w:r w:rsidRPr="00307EDF">
        <w:rPr>
          <w:rFonts w:ascii="FangSong" w:eastAsia="FangSong" w:hAnsi="FangSong"/>
          <w:i/>
          <w:iCs/>
          <w:sz w:val="24"/>
          <w:szCs w:val="24"/>
        </w:rPr>
        <w:t>connector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menghubungkanduaklausa</w:t>
      </w:r>
      <w:r w:rsidRPr="00307EDF">
        <w:rPr>
          <w:rFonts w:ascii="FangSong" w:eastAsia="FangSong" w:hAnsi="FangSong"/>
          <w:i/>
          <w:iCs/>
          <w:sz w:val="24"/>
          <w:szCs w:val="24"/>
        </w:rPr>
        <w:t>he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was late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dan</w:t>
      </w:r>
      <w:r w:rsidRPr="00307EDF">
        <w:rPr>
          <w:rFonts w:ascii="FangSong" w:eastAsia="FangSong" w:hAnsi="FangSong"/>
          <w:i/>
          <w:iCs/>
          <w:sz w:val="24"/>
          <w:szCs w:val="24"/>
        </w:rPr>
        <w:t>I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miss the appointment</w:t>
      </w:r>
      <w:r w:rsidRPr="00307EDF">
        <w:rPr>
          <w:rFonts w:ascii="FangSong" w:eastAsia="FangSong" w:hAnsi="FangSong"/>
          <w:sz w:val="24"/>
          <w:szCs w:val="24"/>
        </w:rPr>
        <w:t>.</w:t>
      </w:r>
      <w:r w:rsidRPr="00307EDF">
        <w:rPr>
          <w:rFonts w:ascii="FangSong" w:eastAsia="FangSong" w:hAnsi="FangSong"/>
          <w:sz w:val="24"/>
          <w:szCs w:val="24"/>
        </w:rPr>
        <w:br/>
      </w:r>
    </w:p>
    <w:p w:rsidR="00307EDF" w:rsidRPr="00307EDF" w:rsidRDefault="00307EDF" w:rsidP="005C10B2">
      <w:pPr>
        <w:pStyle w:val="NoSpacing"/>
        <w:spacing w:line="360" w:lineRule="auto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br/>
        <w:t xml:space="preserve">Diagram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untukdaftar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kata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penghubung</w:t>
      </w:r>
      <w:proofErr w:type="spellEnd"/>
      <w:r w:rsidR="00242275">
        <w:rPr>
          <w:rFonts w:ascii="FangSong" w:eastAsia="FangSong" w:hAnsi="FangSong"/>
          <w:sz w:val="24"/>
          <w:szCs w:val="24"/>
        </w:rPr>
        <w:t xml:space="preserve"> </w:t>
      </w:r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adverb time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dan</w:t>
      </w:r>
      <w:proofErr w:type="spellEnd"/>
      <w:r w:rsidR="00242275">
        <w:rPr>
          <w:rFonts w:ascii="FangSong" w:eastAsia="FangSong" w:hAnsi="FangSong"/>
          <w:sz w:val="24"/>
          <w:szCs w:val="24"/>
        </w:rPr>
        <w:t xml:space="preserve"> </w:t>
      </w:r>
      <w:r w:rsidRPr="00307EDF">
        <w:rPr>
          <w:rFonts w:ascii="FangSong" w:eastAsia="FangSong" w:hAnsi="FangSong"/>
          <w:i/>
          <w:iCs/>
          <w:sz w:val="24"/>
          <w:szCs w:val="24"/>
        </w:rPr>
        <w:t>cause</w:t>
      </w:r>
      <w:r w:rsidRPr="00307EDF">
        <w:rPr>
          <w:rFonts w:ascii="FangSong" w:eastAsia="FangSong" w:hAnsi="FangSong"/>
          <w:sz w:val="24"/>
          <w:szCs w:val="24"/>
        </w:rPr>
        <w:t>:</w:t>
      </w:r>
    </w:p>
    <w:tbl>
      <w:tblPr>
        <w:tblW w:w="0" w:type="auto"/>
        <w:tbl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blBorders>
        <w:tblLook w:val="04A0"/>
      </w:tblPr>
      <w:tblGrid>
        <w:gridCol w:w="4620"/>
        <w:gridCol w:w="222"/>
        <w:gridCol w:w="3696"/>
      </w:tblGrid>
      <w:tr w:rsidR="00307EDF" w:rsidRPr="00307EDF" w:rsidTr="00307EDF">
        <w:trPr>
          <w:trHeight w:val="222"/>
        </w:trPr>
        <w:tc>
          <w:tcPr>
            <w:tcW w:w="7705" w:type="dxa"/>
            <w:gridSpan w:val="3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4F81BD" w:themeFill="accent1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ADVERB TIME AND CAUSE CONNECTORS</w:t>
            </w:r>
          </w:p>
        </w:tc>
      </w:tr>
      <w:tr w:rsidR="00307EDF" w:rsidRPr="00307EDF" w:rsidTr="00307EDF">
        <w:trPr>
          <w:trHeight w:val="209"/>
        </w:trPr>
        <w:tc>
          <w:tcPr>
            <w:tcW w:w="46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TIME</w:t>
            </w:r>
          </w:p>
        </w:tc>
        <w:tc>
          <w:tcPr>
            <w:tcW w:w="191" w:type="dxa"/>
            <w:tcBorders>
              <w:top w:val="single" w:sz="8" w:space="0" w:color="7BA0CD" w:themeColor="accent1" w:themeTint="BF"/>
              <w:left w:val="single" w:sz="4" w:space="0" w:color="auto"/>
              <w:bottom w:val="nil"/>
              <w:right w:val="nil"/>
            </w:tcBorders>
            <w:shd w:val="clear" w:color="auto" w:fill="D3DFEE" w:themeFill="accent1" w:themeFillTint="3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CAUSE</w:t>
            </w:r>
          </w:p>
        </w:tc>
      </w:tr>
      <w:tr w:rsidR="00307EDF" w:rsidRPr="00307EDF" w:rsidTr="00307EDF">
        <w:trPr>
          <w:trHeight w:val="508"/>
        </w:trPr>
        <w:tc>
          <w:tcPr>
            <w:tcW w:w="462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7BA0CD" w:themeColor="accent1" w:themeTint="BF"/>
            </w:tcBorders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After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as soon as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once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when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As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  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before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since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whenever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As long as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by the time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until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while</w:t>
            </w:r>
          </w:p>
        </w:tc>
        <w:tc>
          <w:tcPr>
            <w:tcW w:w="191" w:type="dxa"/>
            <w:tcBorders>
              <w:top w:val="single" w:sz="8" w:space="0" w:color="7BA0CD" w:themeColor="accent1" w:themeTint="BF"/>
              <w:left w:val="single" w:sz="4" w:space="0" w:color="auto"/>
              <w:bottom w:val="nil"/>
              <w:right w:val="nil"/>
            </w:tcBorders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As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             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now that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Because</w:t>
            </w: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                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since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Inasmuch as</w:t>
            </w:r>
          </w:p>
        </w:tc>
      </w:tr>
    </w:tbl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5C10B2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b/>
          <w:sz w:val="24"/>
          <w:szCs w:val="24"/>
        </w:rPr>
      </w:pPr>
      <w:r w:rsidRPr="005C10B2">
        <w:rPr>
          <w:rFonts w:ascii="FangSong" w:eastAsia="FangSong" w:hAnsi="FangSong"/>
          <w:b/>
          <w:sz w:val="24"/>
          <w:szCs w:val="24"/>
        </w:rPr>
        <w:t xml:space="preserve">Skill 8: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Gunakan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kata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penghubungketerangan</w:t>
      </w:r>
      <w:proofErr w:type="spellEnd"/>
      <w:r w:rsidRPr="005C10B2">
        <w:rPr>
          <w:rFonts w:ascii="FangSong" w:eastAsia="FangSong" w:hAnsi="FangSong"/>
          <w:b/>
          <w:sz w:val="24"/>
          <w:szCs w:val="24"/>
        </w:rPr>
        <w:t xml:space="preserve"> yang lain (Other Adverb Connectors) </w:t>
      </w:r>
      <w:proofErr w:type="spellStart"/>
      <w:r w:rsidRPr="005C10B2">
        <w:rPr>
          <w:rFonts w:ascii="FangSong" w:eastAsia="FangSong" w:hAnsi="FangSong"/>
          <w:b/>
          <w:sz w:val="24"/>
          <w:szCs w:val="24"/>
        </w:rPr>
        <w:t>denganbetul</w:t>
      </w:r>
      <w:proofErr w:type="spellEnd"/>
    </w:p>
    <w:p w:rsidR="005C10B2" w:rsidRPr="00307EDF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tbl>
      <w:tblPr>
        <w:tblW w:w="0" w:type="auto"/>
        <w:tblInd w:w="198" w:type="dxa"/>
        <w:tbl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blBorders>
        <w:tblLook w:val="04A0"/>
      </w:tblPr>
      <w:tblGrid>
        <w:gridCol w:w="2257"/>
        <w:gridCol w:w="3721"/>
        <w:gridCol w:w="1526"/>
        <w:gridCol w:w="1874"/>
      </w:tblGrid>
      <w:tr w:rsidR="00307EDF" w:rsidRPr="00307EDF" w:rsidTr="005C10B2">
        <w:tc>
          <w:tcPr>
            <w:tcW w:w="9180" w:type="dxa"/>
            <w:gridSpan w:val="4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OTHER ADVERB CONNECTORS</w:t>
            </w:r>
          </w:p>
        </w:tc>
      </w:tr>
      <w:tr w:rsidR="00307EDF" w:rsidRPr="00307EDF" w:rsidTr="005C10B2">
        <w:tc>
          <w:tcPr>
            <w:tcW w:w="225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Condition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pengandaian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Contrast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berlawanan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Manner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cara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)</w:t>
            </w:r>
          </w:p>
        </w:tc>
        <w:tc>
          <w:tcPr>
            <w:tcW w:w="18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Place</w:t>
            </w:r>
          </w:p>
        </w:tc>
      </w:tr>
      <w:tr w:rsidR="00307EDF" w:rsidRPr="00307EDF" w:rsidTr="005C10B2">
        <w:tc>
          <w:tcPr>
            <w:tcW w:w="225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If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jika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)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In case (if)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Provided (if)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Providing (if)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Unless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kecualijika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)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Whether</w:t>
            </w:r>
          </w:p>
        </w:tc>
        <w:tc>
          <w:tcPr>
            <w:tcW w:w="0" w:type="auto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Although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walaupun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)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Even though (although)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Though (although)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While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walaupun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/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sedangkan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/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tapi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)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Whereas (while)</w:t>
            </w:r>
          </w:p>
        </w:tc>
        <w:tc>
          <w:tcPr>
            <w:tcW w:w="0" w:type="auto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As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In that </w:t>
            </w:r>
          </w:p>
        </w:tc>
        <w:tc>
          <w:tcPr>
            <w:tcW w:w="18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Where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>Wherever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di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manapun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)</w:t>
            </w:r>
          </w:p>
        </w:tc>
      </w:tr>
      <w:tr w:rsidR="005C10B2" w:rsidRPr="00307EDF" w:rsidTr="005C10B2">
        <w:tc>
          <w:tcPr>
            <w:tcW w:w="225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5C10B2" w:rsidRDefault="005C10B2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  <w:p w:rsidR="005C10B2" w:rsidRDefault="005C10B2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  <w:p w:rsidR="005C10B2" w:rsidRPr="00307EDF" w:rsidRDefault="005C10B2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5C10B2" w:rsidRPr="00307EDF" w:rsidRDefault="005C10B2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5C10B2" w:rsidRPr="00307EDF" w:rsidRDefault="005C10B2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5C10B2" w:rsidRPr="00307EDF" w:rsidRDefault="005C10B2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307EDF" w:rsidRPr="00307EDF" w:rsidTr="005C10B2">
        <w:tc>
          <w:tcPr>
            <w:tcW w:w="9180" w:type="dxa"/>
            <w:gridSpan w:val="4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Contoh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: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Bob </w:t>
            </w:r>
            <w:r w:rsidRPr="00307EDF">
              <w:rPr>
                <w:rFonts w:ascii="FangSong" w:eastAsia="FangSong" w:hAnsi="FangSong"/>
                <w:sz w:val="24"/>
                <w:szCs w:val="24"/>
                <w:u w:val="single"/>
              </w:rPr>
              <w:t xml:space="preserve">Went 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to school </w:t>
            </w:r>
            <w:r w:rsidRPr="00307EDF">
              <w:rPr>
                <w:rFonts w:ascii="FangSong" w:eastAsia="FangSong" w:hAnsi="FangSong"/>
                <w:i/>
                <w:sz w:val="24"/>
                <w:szCs w:val="24"/>
              </w:rPr>
              <w:t>eventhough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he </w:t>
            </w:r>
            <w:r w:rsidRPr="00307EDF">
              <w:rPr>
                <w:rFonts w:ascii="FangSong" w:eastAsia="FangSong" w:hAnsi="FangSong"/>
                <w:sz w:val="24"/>
                <w:szCs w:val="24"/>
                <w:u w:val="single"/>
              </w:rPr>
              <w:t xml:space="preserve">felt 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>sick.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br/>
            </w:r>
            <w:r w:rsidRPr="00307EDF">
              <w:rPr>
                <w:rFonts w:ascii="FangSong" w:eastAsia="FangSong" w:hAnsi="FangSong"/>
                <w:i/>
                <w:sz w:val="24"/>
                <w:szCs w:val="24"/>
              </w:rPr>
              <w:t>Eventhough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Bob </w:t>
            </w:r>
            <w:r w:rsidRPr="00307EDF">
              <w:rPr>
                <w:rFonts w:ascii="FangSong" w:eastAsia="FangSong" w:hAnsi="FangSong"/>
                <w:sz w:val="24"/>
                <w:szCs w:val="24"/>
                <w:u w:val="single"/>
              </w:rPr>
              <w:t xml:space="preserve">felt 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sick, he </w:t>
            </w:r>
            <w:r w:rsidRPr="00307EDF">
              <w:rPr>
                <w:rFonts w:ascii="FangSong" w:eastAsia="FangSong" w:hAnsi="FangSong"/>
                <w:sz w:val="24"/>
                <w:szCs w:val="24"/>
                <w:u w:val="single"/>
              </w:rPr>
              <w:t xml:space="preserve">went 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to school. 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Catatan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: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Perhatikanpenggunaankomanyaketika</w:t>
            </w:r>
            <w:r w:rsidRPr="00307EDF">
              <w:rPr>
                <w:rFonts w:ascii="FangSong" w:eastAsia="FangSong" w:hAnsi="FangSong"/>
                <w:i/>
                <w:sz w:val="24"/>
                <w:szCs w:val="24"/>
              </w:rPr>
              <w:t>connector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di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awalkalimat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>.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MS Mincho" w:eastAsia="MS Mincho" w:hAnsi="MS Mincho" w:cs="MS Mincho" w:hint="eastAsia"/>
                <w:sz w:val="24"/>
                <w:szCs w:val="24"/>
              </w:rPr>
              <w:t> 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Perhatikansubjek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kata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yang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diblok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)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dan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verb (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kata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yang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diblokdandigarisbawahi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)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di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setiapklausa</w:t>
            </w:r>
            <w:proofErr w:type="spellEnd"/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Kecuali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: While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atau</w:t>
            </w:r>
            <w:proofErr w:type="spellEnd"/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whereas </w:t>
            </w:r>
            <w:proofErr w:type="spellStart"/>
            <w:r w:rsidRPr="00307EDF">
              <w:rPr>
                <w:rFonts w:ascii="FangSong" w:eastAsia="FangSong" w:hAnsi="FangSong"/>
                <w:sz w:val="24"/>
                <w:szCs w:val="24"/>
              </w:rPr>
              <w:t>selalumenggunakankoma</w:t>
            </w:r>
            <w:proofErr w:type="spellEnd"/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The Smith family arrived at 2.00, </w:t>
            </w:r>
            <w:r w:rsidRPr="00307EDF">
              <w:rPr>
                <w:rFonts w:ascii="FangSong" w:eastAsia="FangSong" w:hAnsi="FangSong"/>
                <w:i/>
                <w:sz w:val="24"/>
                <w:szCs w:val="24"/>
              </w:rPr>
              <w:t>while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the Jones family arrived an hour later.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Mary is rich, </w:t>
            </w:r>
            <w:r w:rsidRPr="00307EDF">
              <w:rPr>
                <w:rFonts w:ascii="FangSong" w:eastAsia="FangSong" w:hAnsi="FangSong"/>
                <w:i/>
                <w:sz w:val="24"/>
                <w:szCs w:val="24"/>
              </w:rPr>
              <w:t>while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John is poor.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i/>
                <w:sz w:val="24"/>
                <w:szCs w:val="24"/>
              </w:rPr>
              <w:t>While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John is poor, Mary is rich.</w:t>
            </w:r>
          </w:p>
          <w:p w:rsidR="00307EDF" w:rsidRPr="00307EDF" w:rsidRDefault="00307EDF" w:rsidP="005C10B2">
            <w:pPr>
              <w:pStyle w:val="NoSpacing"/>
              <w:spacing w:line="360" w:lineRule="auto"/>
              <w:jc w:val="both"/>
              <w:rPr>
                <w:rFonts w:ascii="FangSong" w:eastAsia="FangSong" w:hAnsi="FangSong"/>
                <w:sz w:val="24"/>
                <w:szCs w:val="24"/>
              </w:rPr>
            </w:pPr>
            <w:r w:rsidRPr="00307EDF">
              <w:rPr>
                <w:rFonts w:ascii="FangSong" w:eastAsia="FangSong" w:hAnsi="FangSong"/>
                <w:i/>
                <w:sz w:val="24"/>
                <w:szCs w:val="24"/>
              </w:rPr>
              <w:t>Whereas</w:t>
            </w:r>
            <w:r w:rsidRPr="00307EDF">
              <w:rPr>
                <w:rFonts w:ascii="FangSong" w:eastAsia="FangSong" w:hAnsi="FangSong"/>
                <w:sz w:val="24"/>
                <w:szCs w:val="24"/>
              </w:rPr>
              <w:t xml:space="preserve"> John is poor, Mary is rich.</w:t>
            </w:r>
          </w:p>
        </w:tc>
      </w:tr>
    </w:tbl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Default="00307EDF" w:rsidP="005C10B2">
      <w:pPr>
        <w:pStyle w:val="NoSpacing"/>
        <w:spacing w:line="360" w:lineRule="auto"/>
        <w:jc w:val="both"/>
        <w:rPr>
          <w:rFonts w:ascii="MS Mincho" w:eastAsia="MS Mincho" w:hAnsi="MS Mincho" w:cs="MS Mincho"/>
          <w:sz w:val="24"/>
          <w:szCs w:val="24"/>
        </w:rPr>
      </w:pPr>
      <w:proofErr w:type="spellStart"/>
      <w:r w:rsidRPr="00307EDF">
        <w:rPr>
          <w:rFonts w:ascii="FangSong" w:eastAsia="FangSong" w:hAnsi="FangSong"/>
          <w:sz w:val="24"/>
          <w:szCs w:val="24"/>
        </w:rPr>
        <w:t>Contoh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bawahinimenggambarkanbagaimanapolakalimatinidijadikansebagaisoaldalam test </w:t>
      </w:r>
      <w:r w:rsidRPr="00307EDF">
        <w:rPr>
          <w:rFonts w:ascii="FangSong" w:eastAsia="FangSong" w:hAnsi="FangSong"/>
          <w:i/>
          <w:iCs/>
          <w:sz w:val="24"/>
          <w:szCs w:val="24"/>
        </w:rPr>
        <w:t>Structure TOEFL</w:t>
      </w:r>
      <w:r w:rsidRPr="00307EDF">
        <w:rPr>
          <w:rFonts w:ascii="FangSong" w:eastAsia="FangSong" w:hAnsi="FangSong"/>
          <w:sz w:val="24"/>
          <w:szCs w:val="24"/>
        </w:rPr>
        <w:t>.</w:t>
      </w:r>
      <w:r w:rsidRPr="00307EDF">
        <w:rPr>
          <w:rFonts w:ascii="MS Mincho" w:eastAsia="MS Mincho" w:hAnsi="MS Mincho" w:cs="MS Mincho" w:hint="eastAsia"/>
          <w:sz w:val="24"/>
          <w:szCs w:val="24"/>
        </w:rPr>
        <w:t> </w:t>
      </w:r>
    </w:p>
    <w:p w:rsidR="005C10B2" w:rsidRPr="00307EDF" w:rsidRDefault="005C10B2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proofErr w:type="spellStart"/>
      <w:r w:rsidRPr="00307EDF">
        <w:rPr>
          <w:rFonts w:ascii="FangSong" w:eastAsia="FangSong" w:hAnsi="FangSong"/>
          <w:sz w:val="24"/>
          <w:szCs w:val="24"/>
        </w:rPr>
        <w:t>Contoh</w:t>
      </w:r>
      <w:proofErr w:type="spellEnd"/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You will get a good grade on the exam provided _____. 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a) </w:t>
      </w:r>
      <w:proofErr w:type="gramStart"/>
      <w:r w:rsidRPr="00307EDF">
        <w:rPr>
          <w:rFonts w:ascii="FangSong" w:eastAsia="FangSong" w:hAnsi="FangSong"/>
          <w:sz w:val="24"/>
          <w:szCs w:val="24"/>
        </w:rPr>
        <w:t>studying</w:t>
      </w:r>
      <w:proofErr w:type="gramEnd"/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b) </w:t>
      </w:r>
      <w:proofErr w:type="gramStart"/>
      <w:r w:rsidRPr="00307EDF">
        <w:rPr>
          <w:rFonts w:ascii="FangSong" w:eastAsia="FangSong" w:hAnsi="FangSong"/>
          <w:sz w:val="24"/>
          <w:szCs w:val="24"/>
        </w:rPr>
        <w:t>study</w:t>
      </w:r>
      <w:proofErr w:type="gramEnd"/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c) </w:t>
      </w:r>
      <w:proofErr w:type="gramStart"/>
      <w:r w:rsidRPr="00307EDF">
        <w:rPr>
          <w:rFonts w:ascii="FangSong" w:eastAsia="FangSong" w:hAnsi="FangSong"/>
          <w:sz w:val="24"/>
          <w:szCs w:val="24"/>
        </w:rPr>
        <w:t>to</w:t>
      </w:r>
      <w:proofErr w:type="gramEnd"/>
      <w:r w:rsidRPr="00307EDF">
        <w:rPr>
          <w:rFonts w:ascii="FangSong" w:eastAsia="FangSong" w:hAnsi="FangSong"/>
          <w:sz w:val="24"/>
          <w:szCs w:val="24"/>
        </w:rPr>
        <w:t xml:space="preserve"> study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d) </w:t>
      </w:r>
      <w:proofErr w:type="gramStart"/>
      <w:r w:rsidRPr="00307EDF">
        <w:rPr>
          <w:rFonts w:ascii="FangSong" w:eastAsia="FangSong" w:hAnsi="FangSong"/>
          <w:sz w:val="24"/>
          <w:szCs w:val="24"/>
        </w:rPr>
        <w:t>you</w:t>
      </w:r>
      <w:proofErr w:type="gramEnd"/>
      <w:r w:rsidRPr="00307EDF">
        <w:rPr>
          <w:rFonts w:ascii="FangSong" w:eastAsia="FangSong" w:hAnsi="FangSong"/>
          <w:sz w:val="24"/>
          <w:szCs w:val="24"/>
        </w:rPr>
        <w:t xml:space="preserve"> study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r w:rsidRPr="00307EDF">
        <w:rPr>
          <w:rFonts w:ascii="FangSong" w:eastAsia="FangSong" w:hAnsi="FangSong"/>
          <w:sz w:val="24"/>
          <w:szCs w:val="24"/>
        </w:rPr>
        <w:t xml:space="preserve">Dari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kalimat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atasdapatkitaketahuibahwakalimat</w:t>
      </w:r>
      <w:r w:rsidRPr="00307EDF">
        <w:rPr>
          <w:rFonts w:ascii="FangSong" w:eastAsia="FangSong" w:hAnsi="FangSong"/>
          <w:i/>
          <w:iCs/>
          <w:sz w:val="24"/>
          <w:szCs w:val="24"/>
        </w:rPr>
        <w:t>adverb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connector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nyayaitu</w:t>
      </w:r>
      <w:r w:rsidRPr="00307EDF">
        <w:rPr>
          <w:rFonts w:ascii="FangSong" w:eastAsia="FangSong" w:hAnsi="FangSong"/>
          <w:i/>
          <w:iCs/>
          <w:sz w:val="24"/>
          <w:szCs w:val="24"/>
        </w:rPr>
        <w:t>provided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 xml:space="preserve"> </w:t>
      </w:r>
      <w:r w:rsidRPr="00307EDF">
        <w:rPr>
          <w:rFonts w:ascii="FangSong" w:eastAsia="FangSong" w:hAnsi="FangSong"/>
          <w:sz w:val="24"/>
          <w:szCs w:val="24"/>
        </w:rPr>
        <w:t xml:space="preserve">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berada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di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tengahkalimat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.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Maka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kitabutuhkanyaitusatuklausa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lain.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Ingatbahwaklausamerupakankumpulankalimat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mempunyaisatukombinasisubjekdan</w:t>
      </w:r>
      <w:r w:rsidRPr="00307EDF">
        <w:rPr>
          <w:rFonts w:ascii="FangSong" w:eastAsia="FangSong" w:hAnsi="FangSong"/>
          <w:i/>
          <w:iCs/>
          <w:sz w:val="24"/>
          <w:szCs w:val="24"/>
        </w:rPr>
        <w:t>verb</w:t>
      </w:r>
      <w:r w:rsidRPr="00307EDF">
        <w:rPr>
          <w:rFonts w:ascii="FangSong" w:eastAsia="FangSong" w:hAnsi="FangSong"/>
          <w:sz w:val="24"/>
          <w:szCs w:val="24"/>
        </w:rPr>
        <w:t>.Dari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pilihan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adahanyapilihanbagianjawaban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d)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mempunyaisubjekdan</w:t>
      </w:r>
      <w:r w:rsidRPr="00307EDF">
        <w:rPr>
          <w:rFonts w:ascii="FangSong" w:eastAsia="FangSong" w:hAnsi="FangSong"/>
          <w:i/>
          <w:iCs/>
          <w:sz w:val="24"/>
          <w:szCs w:val="24"/>
        </w:rPr>
        <w:t>verb</w:t>
      </w:r>
      <w:r w:rsidRPr="00307EDF">
        <w:rPr>
          <w:rFonts w:ascii="FangSong" w:eastAsia="FangSong" w:hAnsi="FangSong"/>
          <w:sz w:val="24"/>
          <w:szCs w:val="24"/>
        </w:rPr>
        <w:t>.Olehnyapilihan</w:t>
      </w:r>
      <w:proofErr w:type="spellEnd"/>
      <w:r w:rsidRPr="00307EDF">
        <w:rPr>
          <w:rFonts w:ascii="FangSong" w:eastAsia="FangSong" w:hAnsi="FangSong"/>
          <w:sz w:val="24"/>
          <w:szCs w:val="24"/>
        </w:rPr>
        <w:t xml:space="preserve"> yang </w:t>
      </w:r>
      <w:proofErr w:type="spellStart"/>
      <w:r w:rsidRPr="00307EDF">
        <w:rPr>
          <w:rFonts w:ascii="FangSong" w:eastAsia="FangSong" w:hAnsi="FangSong"/>
          <w:sz w:val="24"/>
          <w:szCs w:val="24"/>
        </w:rPr>
        <w:t>tepatyaitu</w:t>
      </w:r>
      <w:r w:rsidRPr="00307EDF">
        <w:rPr>
          <w:rFonts w:ascii="FangSong" w:eastAsia="FangSong" w:hAnsi="FangSong"/>
          <w:i/>
          <w:iCs/>
          <w:sz w:val="24"/>
          <w:szCs w:val="24"/>
        </w:rPr>
        <w:t>d</w:t>
      </w:r>
      <w:proofErr w:type="spellEnd"/>
      <w:r w:rsidRPr="00307EDF">
        <w:rPr>
          <w:rFonts w:ascii="FangSong" w:eastAsia="FangSong" w:hAnsi="FangSong"/>
          <w:i/>
          <w:iCs/>
          <w:sz w:val="24"/>
          <w:szCs w:val="24"/>
        </w:rPr>
        <w:t>) you study</w:t>
      </w:r>
      <w:r w:rsidRPr="00307EDF">
        <w:rPr>
          <w:rFonts w:ascii="FangSong" w:eastAsia="FangSong" w:hAnsi="FangSong"/>
          <w:sz w:val="24"/>
          <w:szCs w:val="24"/>
        </w:rPr>
        <w:t>.</w:t>
      </w:r>
    </w:p>
    <w:p w:rsidR="00307EDF" w:rsidRPr="00307EDF" w:rsidRDefault="00307EDF" w:rsidP="005C10B2">
      <w:pPr>
        <w:pStyle w:val="NoSpacing"/>
        <w:spacing w:line="360" w:lineRule="auto"/>
        <w:jc w:val="both"/>
        <w:rPr>
          <w:rFonts w:ascii="FangSong" w:eastAsia="FangSong" w:hAnsi="FangSong"/>
          <w:sz w:val="24"/>
          <w:szCs w:val="24"/>
        </w:rPr>
      </w:pPr>
      <w:bookmarkStart w:id="0" w:name="_GoBack"/>
      <w:bookmarkEnd w:id="0"/>
    </w:p>
    <w:sectPr w:rsidR="00307EDF" w:rsidRPr="00307EDF" w:rsidSect="00364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692"/>
    <w:multiLevelType w:val="multilevel"/>
    <w:tmpl w:val="8DC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A7181"/>
    <w:multiLevelType w:val="multilevel"/>
    <w:tmpl w:val="86E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60EC7"/>
    <w:multiLevelType w:val="multilevel"/>
    <w:tmpl w:val="3BB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E54BC"/>
    <w:multiLevelType w:val="multilevel"/>
    <w:tmpl w:val="0D5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savePreviewPicture/>
  <w:compat/>
  <w:rsids>
    <w:rsidRoot w:val="00307EDF"/>
    <w:rsid w:val="000427AC"/>
    <w:rsid w:val="001C4BEB"/>
    <w:rsid w:val="00242275"/>
    <w:rsid w:val="00307EDF"/>
    <w:rsid w:val="00364DD3"/>
    <w:rsid w:val="005C10B2"/>
    <w:rsid w:val="0063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E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E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0E1A-0C91-471C-9C28-3E56FE36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3</cp:revision>
  <dcterms:created xsi:type="dcterms:W3CDTF">2019-09-30T13:45:00Z</dcterms:created>
  <dcterms:modified xsi:type="dcterms:W3CDTF">2019-10-21T03:34:00Z</dcterms:modified>
</cp:coreProperties>
</file>