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/>
          <w:b/>
          <w:bCs/>
          <w:color w:val="auto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SimSun"/>
          <w:b/>
          <w:bCs/>
          <w:color w:val="auto"/>
          <w:sz w:val="36"/>
          <w:szCs w:val="36"/>
          <w:shd w:val="clear" w:color="auto" w:fill="auto"/>
        </w:rPr>
        <w:t>Description De La Personnalité Et Du Physique Du Partenaire Idéal</w:t>
      </w:r>
    </w:p>
    <w:p>
      <w:pPr>
        <w:jc w:val="center"/>
        <w:rPr>
          <w:rFonts w:hint="default" w:ascii="Times New Roman" w:hAnsi="Times New Roman" w:eastAsia="SimSun"/>
          <w:b/>
          <w:bCs/>
          <w:color w:val="auto"/>
          <w:sz w:val="36"/>
          <w:szCs w:val="36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SimSun"/>
          <w:b/>
          <w:bCs/>
          <w:color w:val="auto"/>
          <w:sz w:val="36"/>
          <w:szCs w:val="36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color w:val="auto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36"/>
          <w:szCs w:val="36"/>
          <w:shd w:val="clear" w:color="auto" w:fill="auto"/>
        </w:rPr>
        <w:drawing>
          <wp:inline distT="0" distB="0" distL="114300" distR="114300">
            <wp:extent cx="2362200" cy="3441700"/>
            <wp:effectExtent l="0" t="0" r="0" b="6350"/>
            <wp:docPr id="1" name="Picture 1" descr="fb14b3fdfef25253bd97b823cd5ad5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b14b3fdfef25253bd97b823cd5ad5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36"/>
          <w:szCs w:val="36"/>
          <w:shd w:val="clear" w:color="auto" w:fill="auto"/>
        </w:rPr>
        <w:br w:type="textWrapping"/>
      </w:r>
    </w:p>
    <w:p>
      <w:pPr>
        <w:jc w:val="center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>V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oici ma personnalité idéale pour un partenaire</w:t>
      </w:r>
    </w:p>
    <w:p>
      <w:pPr>
        <w:jc w:val="center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 xml:space="preserve">Elle est grande. Elle est belle. Elle est mince. Elle a des cheveux blonds. Elle a des grands yeux. Elle a les yeux bleus. Elle est intelligente. Elle est courageuse. Elle est sérieuse. Elle est gentilé. Elle a les cheveux raides. Elle est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charismatique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 xml:space="preserve">. Elle est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honnête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 xml:space="preserve">. Elle est attentionné. Elle est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sans préjugés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 xml:space="preserve">. Elle est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raffinée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 xml:space="preserve">. Elle est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à peau claire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 xml:space="preserve">.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Elle a est </w:t>
      </w:r>
      <w:r>
        <w:rPr>
          <w:rFonts w:hint="default" w:ascii="Times New Roman" w:hAnsi="Times New Roman" w:eastAsia="Georgia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intéressé par paganini et franz liszt</w:t>
      </w:r>
      <w:r>
        <w:rPr>
          <w:rFonts w:hint="default" w:ascii="Times New Roman" w:hAnsi="Times New Roman" w:eastAsia="Georgia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 xml:space="preserve">. </w:t>
      </w:r>
      <w:r>
        <w:rPr>
          <w:rFonts w:hint="default" w:ascii="Times New Roman" w:hAnsi="Times New Roman" w:eastAsia="Georgia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Elle est aime regarder des films</w:t>
      </w:r>
      <w:bookmarkStart w:id="0" w:name="_GoBack"/>
      <w:bookmarkEnd w:id="0"/>
      <w:r>
        <w:rPr>
          <w:rFonts w:hint="default" w:ascii="Times New Roman" w:hAnsi="Times New Roman" w:eastAsia="Georgia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/>
        </w:rPr>
        <w:t>. elle porte des lunettes.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E775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7CF0BAE"/>
    <w:rsid w:val="2F7E7752"/>
    <w:rsid w:val="3DE62D2A"/>
    <w:rsid w:val="634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2021-05-28T04:16:00Z</dcterms:created>
  <dc:creator>Tegar Suminta</dc:creator>
  <cp:lastModifiedBy>Lenovo</cp:lastModifiedBy>
  <dcterms:modified xsi:type="dcterms:W3CDTF">2021-06-03T23:49:01Z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