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EC" w:rsidRPr="0072702E" w:rsidRDefault="00247DEC" w:rsidP="0072702E">
      <w:pPr>
        <w:spacing w:after="0"/>
        <w:jc w:val="center"/>
        <w:rPr>
          <w:rFonts w:ascii="Cambria" w:hAnsi="Cambria"/>
        </w:rPr>
      </w:pPr>
      <w:r w:rsidRPr="0072702E">
        <w:rPr>
          <w:rFonts w:ascii="Cambria" w:hAnsi="Cambria"/>
        </w:rPr>
        <w:t>Tugas</w:t>
      </w:r>
      <w:r w:rsidR="00092230">
        <w:rPr>
          <w:rFonts w:ascii="Cambria" w:hAnsi="Cambria"/>
        </w:rPr>
        <w:t xml:space="preserve"> 4</w:t>
      </w:r>
    </w:p>
    <w:p w:rsidR="00247DEC" w:rsidRPr="0072702E" w:rsidRDefault="00247DEC" w:rsidP="0072702E">
      <w:pPr>
        <w:spacing w:after="0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8820"/>
        <w:gridCol w:w="265"/>
      </w:tblGrid>
      <w:tr w:rsidR="006C739E" w:rsidTr="006C739E">
        <w:tc>
          <w:tcPr>
            <w:tcW w:w="265" w:type="dxa"/>
            <w:vMerge w:val="restart"/>
            <w:shd w:val="clear" w:color="auto" w:fill="7030A0"/>
          </w:tcPr>
          <w:p w:rsidR="006C739E" w:rsidRDefault="006C739E" w:rsidP="00F65314">
            <w:pPr>
              <w:rPr>
                <w:rFonts w:ascii="Cambria" w:hAnsi="Cambria"/>
              </w:rPr>
            </w:pPr>
          </w:p>
        </w:tc>
        <w:tc>
          <w:tcPr>
            <w:tcW w:w="8820" w:type="dxa"/>
            <w:shd w:val="clear" w:color="auto" w:fill="7030A0"/>
          </w:tcPr>
          <w:p w:rsidR="006C739E" w:rsidRDefault="006C739E" w:rsidP="00F65314">
            <w:pPr>
              <w:rPr>
                <w:rFonts w:ascii="Cambria" w:hAnsi="Cambria"/>
              </w:rPr>
            </w:pPr>
          </w:p>
        </w:tc>
        <w:tc>
          <w:tcPr>
            <w:tcW w:w="265" w:type="dxa"/>
            <w:shd w:val="clear" w:color="auto" w:fill="7030A0"/>
          </w:tcPr>
          <w:p w:rsidR="006C739E" w:rsidRDefault="006C739E" w:rsidP="00F65314">
            <w:pPr>
              <w:rPr>
                <w:rFonts w:ascii="Cambria" w:hAnsi="Cambria"/>
              </w:rPr>
            </w:pPr>
          </w:p>
        </w:tc>
      </w:tr>
      <w:tr w:rsidR="006C739E" w:rsidTr="006C739E">
        <w:tc>
          <w:tcPr>
            <w:tcW w:w="265" w:type="dxa"/>
            <w:vMerge/>
            <w:shd w:val="clear" w:color="auto" w:fill="7030A0"/>
          </w:tcPr>
          <w:p w:rsidR="006C739E" w:rsidRDefault="006C739E" w:rsidP="00F65314">
            <w:pPr>
              <w:rPr>
                <w:rFonts w:ascii="Cambria" w:hAnsi="Cambria"/>
              </w:rPr>
            </w:pPr>
          </w:p>
        </w:tc>
        <w:tc>
          <w:tcPr>
            <w:tcW w:w="8820" w:type="dxa"/>
          </w:tcPr>
          <w:p w:rsidR="006C739E" w:rsidRDefault="0041740A" w:rsidP="00F6531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Metode Tali Busur</w:t>
            </w:r>
          </w:p>
          <w:p w:rsidR="0041740A" w:rsidRDefault="0041740A" w:rsidP="00F65314">
            <w:pPr>
              <w:rPr>
                <w:rFonts w:ascii="Cambria" w:hAnsi="Cambria"/>
                <w:b/>
              </w:rPr>
            </w:pPr>
          </w:p>
          <w:p w:rsidR="0041740A" w:rsidRDefault="0041740A" w:rsidP="00F6531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Metode tali busur mirip dengan metode posisi palsu, bedanya metode tali busur menggunakan 2 titik awal a, b tanpa memperhatikan </w:t>
            </w:r>
            <w:proofErr w:type="gramStart"/>
            <w:r>
              <w:rPr>
                <w:rFonts w:ascii="Cambria" w:hAnsi="Cambria"/>
              </w:rPr>
              <w:t>f(</w:t>
            </w:r>
            <w:proofErr w:type="gramEnd"/>
            <w:r>
              <w:rPr>
                <w:rFonts w:ascii="Cambria" w:hAnsi="Cambria"/>
              </w:rPr>
              <w:t xml:space="preserve">a) . </w:t>
            </w:r>
            <w:proofErr w:type="gramStart"/>
            <w:r>
              <w:rPr>
                <w:rFonts w:ascii="Cambria" w:hAnsi="Cambria"/>
              </w:rPr>
              <w:t>f(</w:t>
            </w:r>
            <w:proofErr w:type="gramEnd"/>
            <w:r>
              <w:rPr>
                <w:rFonts w:ascii="Cambria" w:hAnsi="Cambria"/>
              </w:rPr>
              <w:t xml:space="preserve">b) &lt; 0 sehingga jika kebetulan pilihan a, b memenuhi  f(a) . </w:t>
            </w:r>
            <w:proofErr w:type="gramStart"/>
            <w:r>
              <w:rPr>
                <w:rFonts w:ascii="Cambria" w:hAnsi="Cambria"/>
              </w:rPr>
              <w:t>f(</w:t>
            </w:r>
            <w:proofErr w:type="gramEnd"/>
            <w:r>
              <w:rPr>
                <w:rFonts w:ascii="Cambria" w:hAnsi="Cambria"/>
              </w:rPr>
              <w:t>b) &lt; 0 maka metode ini akan persis sama dengan metode posisi palsu.</w:t>
            </w:r>
            <w:r>
              <w:rPr>
                <w:rFonts w:ascii="Cambria" w:hAnsi="Cambria"/>
              </w:rPr>
              <w:br/>
            </w:r>
          </w:p>
          <w:p w:rsidR="006C739E" w:rsidRDefault="006C739E" w:rsidP="00F65314">
            <w:pPr>
              <w:rPr>
                <w:rFonts w:ascii="Cambria" w:hAnsi="Cambria"/>
                <w:b/>
              </w:rPr>
            </w:pPr>
          </w:p>
          <w:p w:rsidR="006C739E" w:rsidRDefault="006C739E" w:rsidP="00F653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Diberikan  fungsi </w:t>
            </w:r>
            <w:r w:rsidR="007F6BD0" w:rsidRPr="0072702E">
              <w:rPr>
                <w:rFonts w:ascii="Cambria" w:hAnsi="Cambria"/>
                <w:position w:val="-10"/>
              </w:rPr>
              <w:object w:dxaOrig="207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18pt" o:ole="">
                  <v:imagedata r:id="rId5" o:title=""/>
                </v:shape>
                <o:OLEObject Type="Embed" ProgID="Equation.3" ShapeID="_x0000_i1025" DrawAspect="Content" ObjectID="_1662451849" r:id="rId6"/>
              </w:object>
            </w:r>
            <w:r w:rsidR="00AF5E25">
              <w:rPr>
                <w:rFonts w:ascii="Cambria" w:hAnsi="Cambria"/>
              </w:rPr>
              <w:t xml:space="preserve"> dengan </w:t>
            </w:r>
          </w:p>
          <w:p w:rsidR="00AF5E25" w:rsidRDefault="00AF5E25" w:rsidP="00AF5E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 adalah banyak anak Bapak anda</w:t>
            </w:r>
          </w:p>
          <w:p w:rsidR="00AF5E25" w:rsidRDefault="00AF5E25" w:rsidP="00AF5E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 adalah tanggal lahir anda</w:t>
            </w:r>
          </w:p>
          <w:p w:rsidR="00AF5E25" w:rsidRDefault="00AF5E25" w:rsidP="00AF5E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 adalah Jumlah dari angka NIM ( misal NIM 123 jumlahnya 6)</w:t>
            </w:r>
          </w:p>
          <w:p w:rsidR="00AF5E25" w:rsidRDefault="00AF5E25" w:rsidP="00AF5E25">
            <w:pPr>
              <w:rPr>
                <w:rFonts w:ascii="Cambria" w:hAnsi="Cambria"/>
              </w:rPr>
            </w:pPr>
          </w:p>
          <w:p w:rsidR="0041740A" w:rsidRDefault="00AF5E25" w:rsidP="004174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Tentukanlah pendekatan akar dari f (x) </w:t>
            </w:r>
            <w:proofErr w:type="gramStart"/>
            <w:r>
              <w:rPr>
                <w:rFonts w:ascii="Cambria" w:hAnsi="Cambria"/>
              </w:rPr>
              <w:t xml:space="preserve">dengan  </w:t>
            </w:r>
            <w:r w:rsidR="00731842">
              <w:rPr>
                <w:rFonts w:ascii="Cambria" w:hAnsi="Cambria"/>
              </w:rPr>
              <w:t>metode</w:t>
            </w:r>
            <w:proofErr w:type="gramEnd"/>
            <w:r w:rsidR="00731842">
              <w:rPr>
                <w:rFonts w:ascii="Cambria" w:hAnsi="Cambria"/>
              </w:rPr>
              <w:t xml:space="preserve"> tali busur dengan uraian seperti tugas 1 dan 2.</w:t>
            </w:r>
          </w:p>
          <w:p w:rsidR="00AF5E25" w:rsidRPr="006C739E" w:rsidRDefault="00AF5E25" w:rsidP="0041740A">
            <w:pPr>
              <w:rPr>
                <w:rFonts w:ascii="Cambria" w:hAnsi="Cambria"/>
              </w:rPr>
            </w:pPr>
          </w:p>
        </w:tc>
        <w:tc>
          <w:tcPr>
            <w:tcW w:w="265" w:type="dxa"/>
            <w:shd w:val="clear" w:color="auto" w:fill="7030A0"/>
          </w:tcPr>
          <w:p w:rsidR="006C739E" w:rsidRDefault="006C739E" w:rsidP="00F65314">
            <w:pPr>
              <w:rPr>
                <w:rFonts w:ascii="Cambria" w:hAnsi="Cambria"/>
              </w:rPr>
            </w:pPr>
          </w:p>
        </w:tc>
      </w:tr>
      <w:tr w:rsidR="006C739E" w:rsidTr="006C739E">
        <w:tc>
          <w:tcPr>
            <w:tcW w:w="265" w:type="dxa"/>
            <w:vMerge/>
            <w:shd w:val="clear" w:color="auto" w:fill="7030A0"/>
          </w:tcPr>
          <w:p w:rsidR="006C739E" w:rsidRDefault="006C739E" w:rsidP="00F65314">
            <w:pPr>
              <w:rPr>
                <w:rFonts w:ascii="Cambria" w:hAnsi="Cambria"/>
              </w:rPr>
            </w:pPr>
          </w:p>
        </w:tc>
        <w:tc>
          <w:tcPr>
            <w:tcW w:w="8820" w:type="dxa"/>
            <w:shd w:val="clear" w:color="auto" w:fill="7030A0"/>
          </w:tcPr>
          <w:p w:rsidR="006C739E" w:rsidRDefault="006C739E" w:rsidP="00F65314">
            <w:pPr>
              <w:rPr>
                <w:rFonts w:ascii="Cambria" w:hAnsi="Cambria"/>
              </w:rPr>
            </w:pPr>
          </w:p>
        </w:tc>
        <w:tc>
          <w:tcPr>
            <w:tcW w:w="265" w:type="dxa"/>
            <w:shd w:val="clear" w:color="auto" w:fill="7030A0"/>
          </w:tcPr>
          <w:p w:rsidR="006C739E" w:rsidRDefault="006C739E" w:rsidP="00F65314">
            <w:pPr>
              <w:rPr>
                <w:rFonts w:ascii="Cambria" w:hAnsi="Cambria"/>
              </w:rPr>
            </w:pPr>
          </w:p>
        </w:tc>
      </w:tr>
    </w:tbl>
    <w:p w:rsidR="006C739E" w:rsidRDefault="006C739E" w:rsidP="00F65314">
      <w:pPr>
        <w:spacing w:after="0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8820"/>
        <w:gridCol w:w="265"/>
      </w:tblGrid>
      <w:tr w:rsidR="0041740A" w:rsidTr="008109DC">
        <w:tc>
          <w:tcPr>
            <w:tcW w:w="265" w:type="dxa"/>
            <w:vMerge w:val="restart"/>
            <w:shd w:val="clear" w:color="auto" w:fill="7030A0"/>
          </w:tcPr>
          <w:p w:rsidR="0041740A" w:rsidRDefault="0041740A" w:rsidP="008109DC">
            <w:pPr>
              <w:rPr>
                <w:rFonts w:ascii="Cambria" w:hAnsi="Cambria"/>
              </w:rPr>
            </w:pPr>
          </w:p>
        </w:tc>
        <w:tc>
          <w:tcPr>
            <w:tcW w:w="8820" w:type="dxa"/>
            <w:shd w:val="clear" w:color="auto" w:fill="7030A0"/>
          </w:tcPr>
          <w:p w:rsidR="0041740A" w:rsidRDefault="0041740A" w:rsidP="008109DC">
            <w:pPr>
              <w:rPr>
                <w:rFonts w:ascii="Cambria" w:hAnsi="Cambria"/>
              </w:rPr>
            </w:pPr>
          </w:p>
        </w:tc>
        <w:tc>
          <w:tcPr>
            <w:tcW w:w="265" w:type="dxa"/>
            <w:shd w:val="clear" w:color="auto" w:fill="7030A0"/>
          </w:tcPr>
          <w:p w:rsidR="0041740A" w:rsidRDefault="0041740A" w:rsidP="008109DC">
            <w:pPr>
              <w:rPr>
                <w:rFonts w:ascii="Cambria" w:hAnsi="Cambria"/>
              </w:rPr>
            </w:pPr>
          </w:p>
        </w:tc>
      </w:tr>
      <w:tr w:rsidR="0041740A" w:rsidTr="008109DC">
        <w:tc>
          <w:tcPr>
            <w:tcW w:w="265" w:type="dxa"/>
            <w:vMerge/>
            <w:shd w:val="clear" w:color="auto" w:fill="7030A0"/>
          </w:tcPr>
          <w:p w:rsidR="0041740A" w:rsidRDefault="0041740A" w:rsidP="008109DC">
            <w:pPr>
              <w:rPr>
                <w:rFonts w:ascii="Cambria" w:hAnsi="Cambria"/>
              </w:rPr>
            </w:pPr>
          </w:p>
        </w:tc>
        <w:tc>
          <w:tcPr>
            <w:tcW w:w="8820" w:type="dxa"/>
          </w:tcPr>
          <w:p w:rsidR="0041740A" w:rsidRDefault="0041740A" w:rsidP="008109D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Pemrograman dengan Turbo Pascal</w:t>
            </w:r>
          </w:p>
          <w:p w:rsidR="0041740A" w:rsidRDefault="0041740A" w:rsidP="008109DC">
            <w:pPr>
              <w:rPr>
                <w:rFonts w:ascii="Cambria" w:hAnsi="Cambria"/>
              </w:rPr>
            </w:pPr>
          </w:p>
          <w:p w:rsidR="0041740A" w:rsidRDefault="0041740A" w:rsidP="008109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Dari 5 metode yang telah dipelajari, cobalah susun  salah satu program komputernya dengan bahasa turbo pascal  dengan langkah-langkah</w:t>
            </w:r>
            <w:r w:rsidR="00EE20F6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 xml:space="preserve"> </w:t>
            </w:r>
          </w:p>
          <w:p w:rsidR="0041740A" w:rsidRDefault="0041740A" w:rsidP="0041740A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Menyusun algoritmanya</w:t>
            </w:r>
          </w:p>
          <w:p w:rsidR="0041740A" w:rsidRDefault="0041740A" w:rsidP="0041740A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Menyusun diagram alir nya (gunakan office visio)</w:t>
            </w:r>
            <w:r w:rsidR="00EE20F6">
              <w:rPr>
                <w:rFonts w:ascii="Cambria" w:hAnsi="Cambria"/>
              </w:rPr>
              <w:t xml:space="preserve"> dicopy paste ke word ini.</w:t>
            </w:r>
          </w:p>
          <w:p w:rsidR="0041740A" w:rsidRDefault="0041740A" w:rsidP="0041740A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Menyusun program pascal</w:t>
            </w:r>
            <w:r w:rsidR="00EE20F6">
              <w:rPr>
                <w:rFonts w:ascii="Cambria" w:hAnsi="Cambria"/>
              </w:rPr>
              <w:t>, copy paste print screen program (layar biru) dan outputnya (layar hitam) ke wiord ini</w:t>
            </w:r>
          </w:p>
          <w:p w:rsidR="00EE20F6" w:rsidRDefault="00EE20F6" w:rsidP="00EE20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Pilihan metode yang dikerjakan sesuai sisa pembagian oleh 5 dari </w:t>
            </w:r>
            <w:bookmarkStart w:id="0" w:name="_GoBack"/>
            <w:bookmarkEnd w:id="0"/>
            <w:r>
              <w:rPr>
                <w:rFonts w:ascii="Cambria" w:hAnsi="Cambria"/>
              </w:rPr>
              <w:t xml:space="preserve">nomor absen anda. </w:t>
            </w:r>
          </w:p>
          <w:p w:rsidR="00EE20F6" w:rsidRDefault="00EE20F6" w:rsidP="00EE20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Sisa 0 -&gt; metode bagi dua</w:t>
            </w:r>
          </w:p>
          <w:p w:rsidR="00EE20F6" w:rsidRDefault="00EE20F6" w:rsidP="00EE20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Sisa 1 -&gt; metode posisi palsu</w:t>
            </w:r>
          </w:p>
          <w:p w:rsidR="00EE20F6" w:rsidRDefault="00EE20F6" w:rsidP="00EE20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Sisa 2 -&gt; metode ITT</w:t>
            </w:r>
          </w:p>
          <w:p w:rsidR="00EE20F6" w:rsidRDefault="00EE20F6" w:rsidP="00EE20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Sisa 3 -&gt; metode NR</w:t>
            </w:r>
          </w:p>
          <w:p w:rsidR="0041740A" w:rsidRPr="0041740A" w:rsidRDefault="00EE20F6" w:rsidP="004174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Sisa 4 -&gt; metode Tali Busur</w:t>
            </w:r>
            <w:r w:rsidR="0041740A" w:rsidRPr="0041740A">
              <w:rPr>
                <w:rFonts w:ascii="Cambria" w:hAnsi="Cambria"/>
              </w:rPr>
              <w:br/>
            </w:r>
          </w:p>
        </w:tc>
        <w:tc>
          <w:tcPr>
            <w:tcW w:w="265" w:type="dxa"/>
            <w:shd w:val="clear" w:color="auto" w:fill="7030A0"/>
          </w:tcPr>
          <w:p w:rsidR="0041740A" w:rsidRDefault="0041740A" w:rsidP="008109DC">
            <w:pPr>
              <w:rPr>
                <w:rFonts w:ascii="Cambria" w:hAnsi="Cambria"/>
              </w:rPr>
            </w:pPr>
          </w:p>
        </w:tc>
      </w:tr>
      <w:tr w:rsidR="0041740A" w:rsidTr="008109DC">
        <w:tc>
          <w:tcPr>
            <w:tcW w:w="265" w:type="dxa"/>
            <w:vMerge/>
            <w:shd w:val="clear" w:color="auto" w:fill="7030A0"/>
          </w:tcPr>
          <w:p w:rsidR="0041740A" w:rsidRDefault="0041740A" w:rsidP="008109DC">
            <w:pPr>
              <w:rPr>
                <w:rFonts w:ascii="Cambria" w:hAnsi="Cambria"/>
              </w:rPr>
            </w:pPr>
          </w:p>
        </w:tc>
        <w:tc>
          <w:tcPr>
            <w:tcW w:w="8820" w:type="dxa"/>
            <w:shd w:val="clear" w:color="auto" w:fill="7030A0"/>
          </w:tcPr>
          <w:p w:rsidR="0041740A" w:rsidRDefault="0041740A" w:rsidP="008109DC">
            <w:pPr>
              <w:rPr>
                <w:rFonts w:ascii="Cambria" w:hAnsi="Cambria"/>
              </w:rPr>
            </w:pPr>
          </w:p>
        </w:tc>
        <w:tc>
          <w:tcPr>
            <w:tcW w:w="265" w:type="dxa"/>
            <w:shd w:val="clear" w:color="auto" w:fill="7030A0"/>
          </w:tcPr>
          <w:p w:rsidR="0041740A" w:rsidRDefault="0041740A" w:rsidP="008109DC">
            <w:pPr>
              <w:rPr>
                <w:rFonts w:ascii="Cambria" w:hAnsi="Cambria"/>
              </w:rPr>
            </w:pPr>
          </w:p>
        </w:tc>
      </w:tr>
    </w:tbl>
    <w:p w:rsidR="0041740A" w:rsidRPr="0072702E" w:rsidRDefault="0041740A" w:rsidP="00F65314">
      <w:pPr>
        <w:spacing w:after="0"/>
        <w:rPr>
          <w:rFonts w:ascii="Cambria" w:hAnsi="Cambria"/>
        </w:rPr>
      </w:pPr>
    </w:p>
    <w:sectPr w:rsidR="0041740A" w:rsidRPr="00727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03BF6"/>
    <w:multiLevelType w:val="hybridMultilevel"/>
    <w:tmpl w:val="34B0BB16"/>
    <w:lvl w:ilvl="0" w:tplc="33A473CE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33A473CE">
      <w:start w:val="1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A37D7"/>
    <w:multiLevelType w:val="hybridMultilevel"/>
    <w:tmpl w:val="0922CE7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3A473CE">
      <w:start w:val="1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1B5B6C"/>
    <w:multiLevelType w:val="hybridMultilevel"/>
    <w:tmpl w:val="9A6A6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81CEB"/>
    <w:multiLevelType w:val="hybridMultilevel"/>
    <w:tmpl w:val="9A6A6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8156C"/>
    <w:multiLevelType w:val="hybridMultilevel"/>
    <w:tmpl w:val="07F2509C"/>
    <w:lvl w:ilvl="0" w:tplc="33A473CE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FF1DA0"/>
    <w:multiLevelType w:val="hybridMultilevel"/>
    <w:tmpl w:val="08421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A6AF6"/>
    <w:multiLevelType w:val="hybridMultilevel"/>
    <w:tmpl w:val="ADF632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EC"/>
    <w:rsid w:val="00092230"/>
    <w:rsid w:val="000D2FF3"/>
    <w:rsid w:val="001711FD"/>
    <w:rsid w:val="001725D2"/>
    <w:rsid w:val="001C3B8E"/>
    <w:rsid w:val="00200D18"/>
    <w:rsid w:val="0023579C"/>
    <w:rsid w:val="00247DEC"/>
    <w:rsid w:val="00325AD6"/>
    <w:rsid w:val="0032702C"/>
    <w:rsid w:val="003466DF"/>
    <w:rsid w:val="0041740A"/>
    <w:rsid w:val="00546D07"/>
    <w:rsid w:val="005E1EAD"/>
    <w:rsid w:val="006C739E"/>
    <w:rsid w:val="0072702E"/>
    <w:rsid w:val="00731842"/>
    <w:rsid w:val="0075094B"/>
    <w:rsid w:val="00764B5C"/>
    <w:rsid w:val="0078593E"/>
    <w:rsid w:val="007F6BD0"/>
    <w:rsid w:val="008925E1"/>
    <w:rsid w:val="008F12FD"/>
    <w:rsid w:val="00AC7501"/>
    <w:rsid w:val="00AF5E25"/>
    <w:rsid w:val="00B314BC"/>
    <w:rsid w:val="00CD01FE"/>
    <w:rsid w:val="00E272BE"/>
    <w:rsid w:val="00EA28ED"/>
    <w:rsid w:val="00EC092C"/>
    <w:rsid w:val="00EE20F6"/>
    <w:rsid w:val="00F010F2"/>
    <w:rsid w:val="00F17E4B"/>
    <w:rsid w:val="00F65314"/>
    <w:rsid w:val="00F8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C07A5-F438-4ADC-AAFC-E1ACF3A4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DEC"/>
    <w:pPr>
      <w:ind w:left="720"/>
      <w:contextualSpacing/>
    </w:pPr>
  </w:style>
  <w:style w:type="table" w:styleId="TableGrid">
    <w:name w:val="Table Grid"/>
    <w:basedOn w:val="TableNormal"/>
    <w:uiPriority w:val="39"/>
    <w:rsid w:val="006C7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Suarsana</dc:creator>
  <cp:keywords/>
  <dc:description/>
  <cp:lastModifiedBy>Suarsana</cp:lastModifiedBy>
  <cp:revision>6</cp:revision>
  <dcterms:created xsi:type="dcterms:W3CDTF">2020-09-24T02:58:00Z</dcterms:created>
  <dcterms:modified xsi:type="dcterms:W3CDTF">2020-09-24T03:23:00Z</dcterms:modified>
</cp:coreProperties>
</file>