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384" w:rsidRPr="00C13D87" w:rsidRDefault="00556384" w:rsidP="00BD7FDB">
      <w:pPr>
        <w:jc w:val="center"/>
        <w:rPr>
          <w:rFonts w:ascii="Berlin Sans FB" w:hAnsi="Berlin Sans FB"/>
          <w:sz w:val="28"/>
          <w:szCs w:val="28"/>
        </w:rPr>
      </w:pPr>
      <w:r w:rsidRPr="00C13D87">
        <w:rPr>
          <w:rFonts w:ascii="Berlin Sans FB" w:hAnsi="Berlin Sans FB"/>
          <w:sz w:val="28"/>
          <w:szCs w:val="28"/>
        </w:rPr>
        <w:t>SOAL U</w:t>
      </w:r>
      <w:r w:rsidR="00523541">
        <w:rPr>
          <w:rFonts w:ascii="Berlin Sans FB" w:hAnsi="Berlin Sans FB"/>
          <w:sz w:val="28"/>
          <w:szCs w:val="28"/>
        </w:rPr>
        <w:t>T</w:t>
      </w:r>
      <w:r w:rsidRPr="00C13D87">
        <w:rPr>
          <w:rFonts w:ascii="Berlin Sans FB" w:hAnsi="Berlin Sans FB"/>
          <w:sz w:val="28"/>
          <w:szCs w:val="28"/>
        </w:rPr>
        <w:t xml:space="preserve">S SBD LANJUT </w:t>
      </w:r>
    </w:p>
    <w:p w:rsidR="00556384" w:rsidRDefault="00556384" w:rsidP="00BD7FDB">
      <w:pPr>
        <w:jc w:val="center"/>
        <w:rPr>
          <w:rFonts w:ascii="Berlin Sans FB" w:hAnsi="Berlin Sans FB"/>
          <w:sz w:val="28"/>
          <w:szCs w:val="28"/>
        </w:rPr>
      </w:pPr>
    </w:p>
    <w:p w:rsidR="00556384" w:rsidRDefault="00556384" w:rsidP="00BD7FDB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3B46B" wp14:editId="214D2D16">
                <wp:simplePos x="0" y="0"/>
                <wp:positionH relativeFrom="column">
                  <wp:posOffset>8890</wp:posOffset>
                </wp:positionH>
                <wp:positionV relativeFrom="paragraph">
                  <wp:posOffset>184150</wp:posOffset>
                </wp:positionV>
                <wp:extent cx="5662295" cy="635"/>
                <wp:effectExtent l="0" t="0" r="14605" b="18415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229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06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.7pt;margin-top:14.5pt;width:445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" strokeweight="1.25pt">
                <o:lock v:ext="edit" shapetype="f"/>
              </v:shape>
            </w:pict>
          </mc:Fallback>
        </mc:AlternateContent>
      </w:r>
    </w:p>
    <w:p w:rsidR="00556384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Kumpulan data yang berorientasi subjek, terintegrasi, </w:t>
      </w:r>
      <w:proofErr w:type="spellStart"/>
      <w:r>
        <w:rPr>
          <w:rFonts w:ascii="Berlin Sans FB" w:hAnsi="Berlin Sans FB"/>
          <w:sz w:val="24"/>
          <w:szCs w:val="24"/>
        </w:rPr>
        <w:t>time-variant</w:t>
      </w:r>
      <w:proofErr w:type="spellEnd"/>
      <w:r>
        <w:rPr>
          <w:rFonts w:ascii="Berlin Sans FB" w:hAnsi="Berlin Sans FB"/>
          <w:sz w:val="24"/>
          <w:szCs w:val="24"/>
        </w:rPr>
        <w:t xml:space="preserve">, dan non </w:t>
      </w:r>
      <w:proofErr w:type="spellStart"/>
      <w:r>
        <w:rPr>
          <w:rFonts w:ascii="Berlin Sans FB" w:hAnsi="Berlin Sans FB"/>
          <w:sz w:val="24"/>
          <w:szCs w:val="24"/>
        </w:rPr>
        <w:t>volatile</w:t>
      </w:r>
      <w:proofErr w:type="spellEnd"/>
      <w:r>
        <w:rPr>
          <w:rFonts w:ascii="Berlin Sans FB" w:hAnsi="Berlin Sans FB"/>
          <w:sz w:val="24"/>
          <w:szCs w:val="24"/>
        </w:rPr>
        <w:t xml:space="preserve"> untuk mendukung proses pengambilan keputusan merupakan pengertian dari ….......</w:t>
      </w:r>
    </w:p>
    <w:p w:rsidR="00556384" w:rsidRDefault="00556384" w:rsidP="00BD7FDB">
      <w:pPr>
        <w:numPr>
          <w:ilvl w:val="0"/>
          <w:numId w:val="2"/>
        </w:numPr>
        <w:spacing w:after="0" w:line="360" w:lineRule="auto"/>
        <w:ind w:hanging="720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</w:t>
      </w:r>
      <w:proofErr w:type="spellStart"/>
      <w:r>
        <w:rPr>
          <w:rFonts w:ascii="Berlin Sans FB" w:hAnsi="Berlin Sans FB"/>
          <w:sz w:val="24"/>
          <w:szCs w:val="24"/>
        </w:rPr>
        <w:t>mining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0863EC">
        <w:rPr>
          <w:rFonts w:ascii="Berlin Sans FB" w:hAnsi="Berlin Sans FB"/>
          <w:color w:val="FF0000"/>
          <w:sz w:val="24"/>
          <w:szCs w:val="24"/>
        </w:rPr>
        <w:t xml:space="preserve">C. Data </w:t>
      </w:r>
      <w:proofErr w:type="spellStart"/>
      <w:r w:rsidRPr="000863EC">
        <w:rPr>
          <w:rFonts w:ascii="Berlin Sans FB" w:hAnsi="Berlin Sans FB"/>
          <w:color w:val="FF0000"/>
          <w:sz w:val="24"/>
          <w:szCs w:val="24"/>
        </w:rPr>
        <w:t>warehouse</w:t>
      </w:r>
      <w:proofErr w:type="spellEnd"/>
    </w:p>
    <w:p w:rsidR="00556384" w:rsidRDefault="00556384" w:rsidP="00BD7FDB">
      <w:pPr>
        <w:numPr>
          <w:ilvl w:val="0"/>
          <w:numId w:val="2"/>
        </w:numPr>
        <w:spacing w:after="0" w:line="360" w:lineRule="auto"/>
        <w:ind w:hanging="720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</w:t>
      </w:r>
      <w:proofErr w:type="spellStart"/>
      <w:r>
        <w:rPr>
          <w:rFonts w:ascii="Berlin Sans FB" w:hAnsi="Berlin Sans FB"/>
          <w:sz w:val="24"/>
          <w:szCs w:val="24"/>
        </w:rPr>
        <w:t>mart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Basis Data Multimedia</w:t>
      </w:r>
    </w:p>
    <w:p w:rsidR="00556384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hanya akurat dan valid pada saat tertentu atau beberapa interval waktu tertentu merupakan istilah dari ………………….</w:t>
      </w:r>
    </w:p>
    <w:p w:rsidR="00556384" w:rsidRDefault="00556384" w:rsidP="00BD7F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Integrated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C. Non </w:t>
      </w:r>
      <w:proofErr w:type="spellStart"/>
      <w:r>
        <w:rPr>
          <w:rFonts w:ascii="Berlin Sans FB" w:hAnsi="Berlin Sans FB"/>
          <w:sz w:val="24"/>
          <w:szCs w:val="24"/>
        </w:rPr>
        <w:t>Volatile</w:t>
      </w:r>
      <w:proofErr w:type="spellEnd"/>
    </w:p>
    <w:p w:rsidR="00556384" w:rsidRPr="0008380A" w:rsidRDefault="00556384" w:rsidP="00BD7F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Subject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Oriented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08380A">
        <w:rPr>
          <w:rFonts w:ascii="Berlin Sans FB" w:hAnsi="Berlin Sans FB"/>
          <w:color w:val="FF0000"/>
          <w:sz w:val="24"/>
          <w:szCs w:val="24"/>
        </w:rPr>
        <w:t xml:space="preserve">D. </w:t>
      </w:r>
      <w:proofErr w:type="spellStart"/>
      <w:r w:rsidRPr="0008380A">
        <w:rPr>
          <w:rFonts w:ascii="Berlin Sans FB" w:hAnsi="Berlin Sans FB"/>
          <w:color w:val="FF0000"/>
          <w:sz w:val="24"/>
          <w:szCs w:val="24"/>
        </w:rPr>
        <w:t>Time</w:t>
      </w:r>
      <w:proofErr w:type="spellEnd"/>
      <w:r w:rsidRPr="0008380A">
        <w:rPr>
          <w:rFonts w:ascii="Berlin Sans FB" w:hAnsi="Berlin Sans FB"/>
          <w:color w:val="FF0000"/>
          <w:sz w:val="24"/>
          <w:szCs w:val="24"/>
        </w:rPr>
        <w:t xml:space="preserve"> </w:t>
      </w:r>
      <w:proofErr w:type="spellStart"/>
      <w:r w:rsidRPr="0008380A">
        <w:rPr>
          <w:rFonts w:ascii="Berlin Sans FB" w:hAnsi="Berlin Sans FB"/>
          <w:color w:val="FF0000"/>
          <w:sz w:val="24"/>
          <w:szCs w:val="24"/>
        </w:rPr>
        <w:t>Variant</w:t>
      </w:r>
      <w:proofErr w:type="spellEnd"/>
    </w:p>
    <w:p w:rsidR="00556384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Dibawah</w:t>
      </w:r>
      <w:proofErr w:type="spellEnd"/>
      <w:r>
        <w:rPr>
          <w:rFonts w:ascii="Berlin Sans FB" w:hAnsi="Berlin Sans FB"/>
          <w:sz w:val="24"/>
          <w:szCs w:val="24"/>
        </w:rPr>
        <w:t xml:space="preserve"> ini merupakan keuntungan dari 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>, kecuali …………..</w:t>
      </w:r>
    </w:p>
    <w:p w:rsidR="00556384" w:rsidRPr="00D01D76" w:rsidRDefault="00556384" w:rsidP="00BD7F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erlin Sans FB" w:hAnsi="Berlin Sans FB"/>
          <w:color w:val="FF0000"/>
          <w:sz w:val="24"/>
          <w:szCs w:val="24"/>
        </w:rPr>
      </w:pPr>
      <w:r w:rsidRPr="00D01D76">
        <w:rPr>
          <w:rFonts w:ascii="Berlin Sans FB" w:hAnsi="Berlin Sans FB"/>
          <w:color w:val="FF0000"/>
          <w:sz w:val="24"/>
          <w:szCs w:val="24"/>
        </w:rPr>
        <w:t>Melakukan pemrosesan transaksi yang cepat</w:t>
      </w:r>
    </w:p>
    <w:p w:rsidR="00556384" w:rsidRDefault="00556384" w:rsidP="00BD7F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Pengambilan investasi yang tinggi</w:t>
      </w:r>
    </w:p>
    <w:p w:rsidR="00556384" w:rsidRDefault="00556384" w:rsidP="00BD7F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Keuntungan yang kompetitif</w:t>
      </w:r>
    </w:p>
    <w:p w:rsidR="00556384" w:rsidRDefault="00556384" w:rsidP="00BD7FD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Meningkatkan </w:t>
      </w:r>
      <w:proofErr w:type="spellStart"/>
      <w:r>
        <w:rPr>
          <w:rFonts w:ascii="Berlin Sans FB" w:hAnsi="Berlin Sans FB"/>
          <w:sz w:val="24"/>
          <w:szCs w:val="24"/>
        </w:rPr>
        <w:t>produktifitas</w:t>
      </w:r>
      <w:proofErr w:type="spellEnd"/>
      <w:r>
        <w:rPr>
          <w:rFonts w:ascii="Berlin Sans FB" w:hAnsi="Berlin Sans FB"/>
          <w:sz w:val="24"/>
          <w:szCs w:val="24"/>
        </w:rPr>
        <w:t xml:space="preserve"> para pembuat keputusan korporasi</w:t>
      </w:r>
    </w:p>
    <w:p w:rsidR="00556384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Sumber data untuk 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adalah ……………….</w:t>
      </w:r>
    </w:p>
    <w:p w:rsidR="00556384" w:rsidRPr="00CD5860" w:rsidRDefault="00556384" w:rsidP="00BD7F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Data operasional dalam organisasi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402136">
        <w:rPr>
          <w:rFonts w:ascii="Berlin Sans FB" w:hAnsi="Berlin Sans FB"/>
          <w:color w:val="FF0000"/>
          <w:sz w:val="24"/>
          <w:szCs w:val="24"/>
        </w:rPr>
        <w:t>C. A dan B benar</w:t>
      </w:r>
    </w:p>
    <w:p w:rsidR="00556384" w:rsidRDefault="00556384" w:rsidP="00BD7F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Sumber eksternal yang diperoleh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A dan B salah</w:t>
      </w:r>
    </w:p>
    <w:p w:rsidR="00556384" w:rsidRDefault="00556384" w:rsidP="00BD7FDB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Menambahkan nilai data ke dalam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melalui ringkasan, </w:t>
      </w:r>
      <w:proofErr w:type="spellStart"/>
      <w:r>
        <w:rPr>
          <w:rFonts w:ascii="Berlin Sans FB" w:hAnsi="Berlin Sans FB"/>
          <w:sz w:val="24"/>
          <w:szCs w:val="24"/>
        </w:rPr>
        <w:t>pemaketan</w:t>
      </w:r>
      <w:proofErr w:type="spellEnd"/>
      <w:r>
        <w:rPr>
          <w:rFonts w:ascii="Berlin Sans FB" w:hAnsi="Berlin Sans FB"/>
          <w:sz w:val="24"/>
          <w:szCs w:val="24"/>
        </w:rPr>
        <w:t xml:space="preserve">, dan pendistribusian data pada 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disebut alur data ……………</w:t>
      </w:r>
    </w:p>
    <w:p w:rsidR="00556384" w:rsidRDefault="00556384" w:rsidP="00BD7F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Inflow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C. </w:t>
      </w:r>
      <w:proofErr w:type="spellStart"/>
      <w:r>
        <w:rPr>
          <w:rFonts w:ascii="Berlin Sans FB" w:hAnsi="Berlin Sans FB"/>
          <w:sz w:val="24"/>
          <w:szCs w:val="24"/>
        </w:rPr>
        <w:t>Downflow</w:t>
      </w:r>
      <w:proofErr w:type="spellEnd"/>
    </w:p>
    <w:p w:rsidR="00556384" w:rsidRPr="00CD5860" w:rsidRDefault="00556384" w:rsidP="00BD7F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erlin Sans FB" w:hAnsi="Berlin Sans FB"/>
          <w:sz w:val="24"/>
          <w:szCs w:val="24"/>
        </w:rPr>
      </w:pPr>
      <w:proofErr w:type="spellStart"/>
      <w:r w:rsidRPr="001930C8">
        <w:rPr>
          <w:rFonts w:ascii="Berlin Sans FB" w:hAnsi="Berlin Sans FB"/>
          <w:color w:val="FF0000"/>
          <w:sz w:val="24"/>
          <w:szCs w:val="24"/>
        </w:rPr>
        <w:t>Upflow</w:t>
      </w:r>
      <w:proofErr w:type="spellEnd"/>
      <w:r w:rsidRPr="001930C8">
        <w:rPr>
          <w:rFonts w:ascii="Berlin Sans FB" w:hAnsi="Berlin Sans FB"/>
          <w:color w:val="FF0000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D. </w:t>
      </w:r>
      <w:proofErr w:type="spellStart"/>
      <w:r>
        <w:rPr>
          <w:rFonts w:ascii="Berlin Sans FB" w:hAnsi="Berlin Sans FB"/>
          <w:sz w:val="24"/>
          <w:szCs w:val="24"/>
        </w:rPr>
        <w:t>Outflow</w:t>
      </w:r>
      <w:proofErr w:type="spellEnd"/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Dibawah</w:t>
      </w:r>
      <w:proofErr w:type="spellEnd"/>
      <w:r>
        <w:rPr>
          <w:rFonts w:ascii="Berlin Sans FB" w:hAnsi="Berlin Sans FB"/>
          <w:sz w:val="24"/>
          <w:szCs w:val="24"/>
        </w:rPr>
        <w:t xml:space="preserve"> yang bukan termasuk peralatan 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yaitu …………..</w:t>
      </w:r>
    </w:p>
    <w:p w:rsidR="00556384" w:rsidRDefault="00556384" w:rsidP="00556384">
      <w:pPr>
        <w:numPr>
          <w:ilvl w:val="0"/>
          <w:numId w:val="7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Code generator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F429C4">
        <w:rPr>
          <w:rFonts w:ascii="Berlin Sans FB" w:hAnsi="Berlin Sans FB"/>
          <w:color w:val="FF0000"/>
          <w:sz w:val="24"/>
          <w:szCs w:val="24"/>
        </w:rPr>
        <w:t xml:space="preserve">C. </w:t>
      </w:r>
      <w:proofErr w:type="spellStart"/>
      <w:r w:rsidRPr="00F429C4">
        <w:rPr>
          <w:rFonts w:ascii="Berlin Sans FB" w:hAnsi="Berlin Sans FB"/>
          <w:color w:val="FF0000"/>
          <w:sz w:val="24"/>
          <w:szCs w:val="24"/>
        </w:rPr>
        <w:t>Recovery</w:t>
      </w:r>
      <w:proofErr w:type="spellEnd"/>
      <w:r w:rsidRPr="00F429C4">
        <w:rPr>
          <w:rFonts w:ascii="Berlin Sans FB" w:hAnsi="Berlin Sans FB"/>
          <w:color w:val="FF0000"/>
          <w:sz w:val="24"/>
          <w:szCs w:val="24"/>
        </w:rPr>
        <w:t xml:space="preserve"> </w:t>
      </w:r>
      <w:proofErr w:type="spellStart"/>
      <w:r w:rsidRPr="00F429C4">
        <w:rPr>
          <w:rFonts w:ascii="Berlin Sans FB" w:hAnsi="Berlin Sans FB"/>
          <w:color w:val="FF0000"/>
          <w:sz w:val="24"/>
          <w:szCs w:val="24"/>
        </w:rPr>
        <w:t>database</w:t>
      </w:r>
      <w:proofErr w:type="spellEnd"/>
    </w:p>
    <w:p w:rsidR="00556384" w:rsidRDefault="00556384" w:rsidP="00556384">
      <w:pPr>
        <w:numPr>
          <w:ilvl w:val="0"/>
          <w:numId w:val="7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Database</w:t>
      </w:r>
      <w:proofErr w:type="spellEnd"/>
      <w:r>
        <w:rPr>
          <w:rFonts w:ascii="Berlin Sans FB" w:hAnsi="Berlin Sans FB"/>
          <w:sz w:val="24"/>
          <w:szCs w:val="24"/>
        </w:rPr>
        <w:t xml:space="preserve"> data </w:t>
      </w:r>
      <w:proofErr w:type="spellStart"/>
      <w:r>
        <w:rPr>
          <w:rFonts w:ascii="Berlin Sans FB" w:hAnsi="Berlin Sans FB"/>
          <w:sz w:val="24"/>
          <w:szCs w:val="24"/>
        </w:rPr>
        <w:t>replication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tools</w:t>
      </w:r>
      <w:proofErr w:type="spellEnd"/>
      <w:r>
        <w:rPr>
          <w:rFonts w:ascii="Berlin Sans FB" w:hAnsi="Berlin Sans FB"/>
          <w:sz w:val="24"/>
          <w:szCs w:val="24"/>
        </w:rPr>
        <w:tab/>
        <w:t xml:space="preserve">D. </w:t>
      </w:r>
      <w:proofErr w:type="spellStart"/>
      <w:r>
        <w:rPr>
          <w:rFonts w:ascii="Berlin Sans FB" w:hAnsi="Berlin Sans FB"/>
          <w:sz w:val="24"/>
          <w:szCs w:val="24"/>
        </w:rPr>
        <w:t>Dynamic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transformation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engines</w:t>
      </w:r>
      <w:proofErr w:type="spellEnd"/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Suatu teknik untuk mengekstrak pengetahuan ataupun pola yang menarik dari kumpulan data yang berukuran besar disebut …………..</w:t>
      </w:r>
    </w:p>
    <w:p w:rsidR="00556384" w:rsidRDefault="00556384" w:rsidP="00556384">
      <w:pPr>
        <w:numPr>
          <w:ilvl w:val="0"/>
          <w:numId w:val="8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Data Mart</w:t>
      </w:r>
    </w:p>
    <w:p w:rsidR="00556384" w:rsidRDefault="00556384" w:rsidP="00556384">
      <w:pPr>
        <w:numPr>
          <w:ilvl w:val="0"/>
          <w:numId w:val="8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 w:rsidRPr="004772BB">
        <w:rPr>
          <w:rFonts w:ascii="Berlin Sans FB" w:hAnsi="Berlin Sans FB"/>
          <w:color w:val="FF0000"/>
          <w:sz w:val="24"/>
          <w:szCs w:val="24"/>
        </w:rPr>
        <w:t xml:space="preserve">Data </w:t>
      </w:r>
      <w:proofErr w:type="spellStart"/>
      <w:r w:rsidRPr="004772BB">
        <w:rPr>
          <w:rFonts w:ascii="Berlin Sans FB" w:hAnsi="Berlin Sans FB"/>
          <w:color w:val="FF0000"/>
          <w:sz w:val="24"/>
          <w:szCs w:val="24"/>
        </w:rPr>
        <w:t>mining</w:t>
      </w:r>
      <w:proofErr w:type="spellEnd"/>
      <w:r w:rsidRPr="004772BB">
        <w:rPr>
          <w:rFonts w:ascii="Berlin Sans FB" w:hAnsi="Berlin Sans FB"/>
          <w:color w:val="FF0000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OLAP</w:t>
      </w:r>
    </w:p>
    <w:p w:rsidR="00556384" w:rsidRDefault="00556384" w:rsidP="00BD7FDB">
      <w:pPr>
        <w:ind w:left="720"/>
        <w:jc w:val="both"/>
        <w:rPr>
          <w:rFonts w:ascii="Berlin Sans FB" w:hAnsi="Berlin Sans FB"/>
          <w:color w:val="FF0000"/>
          <w:sz w:val="24"/>
          <w:szCs w:val="24"/>
        </w:rPr>
      </w:pPr>
    </w:p>
    <w:p w:rsidR="00556384" w:rsidRDefault="00556384" w:rsidP="00BD7FDB">
      <w:pPr>
        <w:ind w:left="720"/>
        <w:jc w:val="both"/>
        <w:rPr>
          <w:rFonts w:ascii="Berlin Sans FB" w:hAnsi="Berlin Sans FB"/>
          <w:sz w:val="24"/>
          <w:szCs w:val="24"/>
        </w:rPr>
      </w:pP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</w:t>
      </w:r>
      <w:proofErr w:type="spellStart"/>
      <w:r>
        <w:rPr>
          <w:rFonts w:ascii="Berlin Sans FB" w:hAnsi="Berlin Sans FB"/>
          <w:sz w:val="24"/>
          <w:szCs w:val="24"/>
        </w:rPr>
        <w:t>mining</w:t>
      </w:r>
      <w:proofErr w:type="spellEnd"/>
      <w:r>
        <w:rPr>
          <w:rFonts w:ascii="Berlin Sans FB" w:hAnsi="Berlin Sans FB"/>
          <w:sz w:val="24"/>
          <w:szCs w:val="24"/>
        </w:rPr>
        <w:t xml:space="preserve"> sering juga disebut sebagai KDD yaitu kepanjangan dari …………….</w:t>
      </w:r>
    </w:p>
    <w:p w:rsidR="00556384" w:rsidRPr="00302558" w:rsidRDefault="00556384" w:rsidP="00556384">
      <w:pPr>
        <w:numPr>
          <w:ilvl w:val="0"/>
          <w:numId w:val="9"/>
        </w:numPr>
        <w:spacing w:after="200" w:line="276" w:lineRule="auto"/>
        <w:jc w:val="both"/>
        <w:rPr>
          <w:rFonts w:ascii="Berlin Sans FB" w:hAnsi="Berlin Sans FB"/>
          <w:color w:val="FF0000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lastRenderedPageBreak/>
        <w:t>Knowledge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Dimention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of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Database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302558">
        <w:rPr>
          <w:rFonts w:ascii="Berlin Sans FB" w:hAnsi="Berlin Sans FB"/>
          <w:color w:val="FF0000"/>
          <w:sz w:val="24"/>
          <w:szCs w:val="24"/>
        </w:rPr>
        <w:t xml:space="preserve">C. </w:t>
      </w:r>
      <w:proofErr w:type="spellStart"/>
      <w:r w:rsidRPr="00302558">
        <w:rPr>
          <w:rFonts w:ascii="Berlin Sans FB" w:hAnsi="Berlin Sans FB"/>
          <w:color w:val="FF0000"/>
          <w:sz w:val="24"/>
          <w:szCs w:val="24"/>
        </w:rPr>
        <w:t>Knowledge</w:t>
      </w:r>
      <w:proofErr w:type="spellEnd"/>
      <w:r w:rsidRPr="00302558">
        <w:rPr>
          <w:rFonts w:ascii="Berlin Sans FB" w:hAnsi="Berlin Sans FB"/>
          <w:color w:val="FF0000"/>
          <w:sz w:val="24"/>
          <w:szCs w:val="24"/>
        </w:rPr>
        <w:t xml:space="preserve"> </w:t>
      </w:r>
      <w:proofErr w:type="spellStart"/>
      <w:r w:rsidRPr="00302558">
        <w:rPr>
          <w:rFonts w:ascii="Berlin Sans FB" w:hAnsi="Berlin Sans FB"/>
          <w:color w:val="FF0000"/>
          <w:sz w:val="24"/>
          <w:szCs w:val="24"/>
        </w:rPr>
        <w:t>Discovery</w:t>
      </w:r>
      <w:proofErr w:type="spellEnd"/>
      <w:r w:rsidRPr="00302558">
        <w:rPr>
          <w:rFonts w:ascii="Berlin Sans FB" w:hAnsi="Berlin Sans FB"/>
          <w:color w:val="FF0000"/>
          <w:sz w:val="24"/>
          <w:szCs w:val="24"/>
        </w:rPr>
        <w:t xml:space="preserve"> in </w:t>
      </w:r>
      <w:proofErr w:type="spellStart"/>
      <w:r w:rsidRPr="00302558">
        <w:rPr>
          <w:rFonts w:ascii="Berlin Sans FB" w:hAnsi="Berlin Sans FB"/>
          <w:color w:val="FF0000"/>
          <w:sz w:val="24"/>
          <w:szCs w:val="24"/>
        </w:rPr>
        <w:t>Database</w:t>
      </w:r>
      <w:proofErr w:type="spellEnd"/>
    </w:p>
    <w:p w:rsidR="00556384" w:rsidRDefault="00556384" w:rsidP="00556384">
      <w:pPr>
        <w:numPr>
          <w:ilvl w:val="0"/>
          <w:numId w:val="9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Knowledge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Discovery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of</w:t>
      </w:r>
      <w:proofErr w:type="spellEnd"/>
      <w:r>
        <w:rPr>
          <w:rFonts w:ascii="Berlin Sans FB" w:hAnsi="Berlin Sans FB"/>
          <w:sz w:val="24"/>
          <w:szCs w:val="24"/>
        </w:rPr>
        <w:t xml:space="preserve"> Data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D. </w:t>
      </w:r>
      <w:proofErr w:type="spellStart"/>
      <w:r>
        <w:rPr>
          <w:rFonts w:ascii="Berlin Sans FB" w:hAnsi="Berlin Sans FB"/>
          <w:sz w:val="24"/>
          <w:szCs w:val="24"/>
        </w:rPr>
        <w:t>Knowledge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Description</w:t>
      </w:r>
      <w:proofErr w:type="spellEnd"/>
      <w:r>
        <w:rPr>
          <w:rFonts w:ascii="Berlin Sans FB" w:hAnsi="Berlin Sans FB"/>
          <w:sz w:val="24"/>
          <w:szCs w:val="24"/>
        </w:rPr>
        <w:t xml:space="preserve"> in </w:t>
      </w:r>
      <w:proofErr w:type="spellStart"/>
      <w:r>
        <w:rPr>
          <w:rFonts w:ascii="Berlin Sans FB" w:hAnsi="Berlin Sans FB"/>
          <w:sz w:val="24"/>
          <w:szCs w:val="24"/>
        </w:rPr>
        <w:t>Database</w:t>
      </w:r>
      <w:proofErr w:type="spellEnd"/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Dibawah</w:t>
      </w:r>
      <w:proofErr w:type="spellEnd"/>
      <w:r>
        <w:rPr>
          <w:rFonts w:ascii="Berlin Sans FB" w:hAnsi="Berlin Sans FB"/>
          <w:sz w:val="24"/>
          <w:szCs w:val="24"/>
        </w:rPr>
        <w:t xml:space="preserve"> ini yang bukan karakteristik peralatan Data Mining yaitu ……….</w:t>
      </w:r>
    </w:p>
    <w:p w:rsidR="00556384" w:rsidRDefault="00556384" w:rsidP="00556384">
      <w:pPr>
        <w:numPr>
          <w:ilvl w:val="0"/>
          <w:numId w:val="10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 w:rsidRPr="007B080D">
        <w:rPr>
          <w:rFonts w:ascii="Berlin Sans FB" w:hAnsi="Berlin Sans FB"/>
          <w:color w:val="FF0000"/>
          <w:sz w:val="24"/>
          <w:szCs w:val="24"/>
        </w:rPr>
        <w:t>Skalabilitas</w:t>
      </w:r>
      <w:proofErr w:type="spellEnd"/>
      <w:r w:rsidRPr="007B080D">
        <w:rPr>
          <w:rFonts w:ascii="Berlin Sans FB" w:hAnsi="Berlin Sans FB"/>
          <w:color w:val="FF0000"/>
          <w:sz w:val="24"/>
          <w:szCs w:val="24"/>
        </w:rPr>
        <w:t xml:space="preserve"> harga dan waktu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C. </w:t>
      </w:r>
      <w:proofErr w:type="spellStart"/>
      <w:r>
        <w:rPr>
          <w:rFonts w:ascii="Berlin Sans FB" w:hAnsi="Berlin Sans FB"/>
          <w:sz w:val="24"/>
          <w:szCs w:val="24"/>
        </w:rPr>
        <w:t>Skalabilitas</w:t>
      </w:r>
      <w:proofErr w:type="spellEnd"/>
      <w:r>
        <w:rPr>
          <w:rFonts w:ascii="Berlin Sans FB" w:hAnsi="Berlin Sans FB"/>
          <w:sz w:val="24"/>
          <w:szCs w:val="24"/>
        </w:rPr>
        <w:t xml:space="preserve"> produk dan kinerja</w:t>
      </w:r>
    </w:p>
    <w:p w:rsidR="00556384" w:rsidRDefault="00556384" w:rsidP="00556384">
      <w:pPr>
        <w:numPr>
          <w:ilvl w:val="0"/>
          <w:numId w:val="10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Fasilitas persiapan data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Fasilitas untuk visualisasi hasil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Pengelompokkan</w:t>
      </w:r>
      <w:proofErr w:type="spellEnd"/>
      <w:r>
        <w:rPr>
          <w:rFonts w:ascii="Berlin Sans FB" w:hAnsi="Berlin Sans FB"/>
          <w:sz w:val="24"/>
          <w:szCs w:val="24"/>
        </w:rPr>
        <w:t xml:space="preserve"> data ke dalam kelas-kelas sendiri dalam suatu </w:t>
      </w:r>
      <w:proofErr w:type="spellStart"/>
      <w:r>
        <w:rPr>
          <w:rFonts w:ascii="Berlin Sans FB" w:hAnsi="Berlin Sans FB"/>
          <w:sz w:val="24"/>
          <w:szCs w:val="24"/>
        </w:rPr>
        <w:t>database</w:t>
      </w:r>
      <w:proofErr w:type="spellEnd"/>
      <w:r>
        <w:rPr>
          <w:rFonts w:ascii="Berlin Sans FB" w:hAnsi="Berlin Sans FB"/>
          <w:sz w:val="24"/>
          <w:szCs w:val="24"/>
        </w:rPr>
        <w:t xml:space="preserve"> merupakan teknik data </w:t>
      </w:r>
      <w:proofErr w:type="spellStart"/>
      <w:r>
        <w:rPr>
          <w:rFonts w:ascii="Berlin Sans FB" w:hAnsi="Berlin Sans FB"/>
          <w:sz w:val="24"/>
          <w:szCs w:val="24"/>
        </w:rPr>
        <w:t>mining</w:t>
      </w:r>
      <w:proofErr w:type="spellEnd"/>
      <w:r>
        <w:rPr>
          <w:rFonts w:ascii="Berlin Sans FB" w:hAnsi="Berlin Sans FB"/>
          <w:sz w:val="24"/>
          <w:szCs w:val="24"/>
        </w:rPr>
        <w:t xml:space="preserve"> yang disebut ……………</w:t>
      </w:r>
    </w:p>
    <w:p w:rsidR="00556384" w:rsidRDefault="00556384" w:rsidP="00556384">
      <w:pPr>
        <w:numPr>
          <w:ilvl w:val="0"/>
          <w:numId w:val="11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Induksi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Neural Network</w:t>
      </w:r>
    </w:p>
    <w:p w:rsidR="00556384" w:rsidRPr="00C13D87" w:rsidRDefault="00556384" w:rsidP="00556384">
      <w:pPr>
        <w:numPr>
          <w:ilvl w:val="0"/>
          <w:numId w:val="11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 w:rsidRPr="00F67622">
        <w:rPr>
          <w:rFonts w:ascii="Berlin Sans FB" w:hAnsi="Berlin Sans FB"/>
          <w:color w:val="FF0000"/>
          <w:sz w:val="24"/>
          <w:szCs w:val="24"/>
        </w:rPr>
        <w:t>Clustering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OLAP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sz w:val="24"/>
          <w:szCs w:val="24"/>
        </w:rPr>
      </w:pPr>
      <w:r w:rsidRPr="006E7814">
        <w:rPr>
          <w:rFonts w:ascii="Berlin Sans FB" w:hAnsi="Berlin Sans FB"/>
          <w:sz w:val="24"/>
          <w:szCs w:val="24"/>
        </w:rPr>
        <w:t xml:space="preserve">Bagian dari data </w:t>
      </w:r>
      <w:proofErr w:type="spellStart"/>
      <w:r w:rsidRPr="006E7814">
        <w:rPr>
          <w:rFonts w:ascii="Berlin Sans FB" w:hAnsi="Berlin Sans FB"/>
          <w:sz w:val="24"/>
          <w:szCs w:val="24"/>
        </w:rPr>
        <w:t>warehouse</w:t>
      </w:r>
      <w:proofErr w:type="spellEnd"/>
      <w:r w:rsidRPr="006E7814">
        <w:rPr>
          <w:rFonts w:ascii="Berlin Sans FB" w:hAnsi="Berlin Sans FB"/>
          <w:sz w:val="24"/>
          <w:szCs w:val="24"/>
        </w:rPr>
        <w:t xml:space="preserve"> yang mendukung kebutuhan pada tingkat departemen atau fungsi bi</w:t>
      </w:r>
      <w:r>
        <w:rPr>
          <w:rFonts w:ascii="Berlin Sans FB" w:hAnsi="Berlin Sans FB"/>
          <w:sz w:val="24"/>
          <w:szCs w:val="24"/>
        </w:rPr>
        <w:t>snis tertentu dalam perusahaan disebut …………</w:t>
      </w:r>
    </w:p>
    <w:p w:rsidR="00556384" w:rsidRDefault="00556384" w:rsidP="00556384">
      <w:pPr>
        <w:numPr>
          <w:ilvl w:val="0"/>
          <w:numId w:val="12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Basis data multimedia</w:t>
      </w:r>
      <w:r>
        <w:rPr>
          <w:rFonts w:ascii="Berlin Sans FB" w:hAnsi="Berlin Sans FB"/>
          <w:sz w:val="24"/>
          <w:szCs w:val="24"/>
        </w:rPr>
        <w:tab/>
      </w:r>
      <w:r w:rsidRPr="006E7814">
        <w:rPr>
          <w:rFonts w:ascii="Berlin Sans FB" w:hAnsi="Berlin Sans FB"/>
          <w:color w:val="FF0000"/>
          <w:sz w:val="24"/>
          <w:szCs w:val="24"/>
        </w:rPr>
        <w:tab/>
        <w:t>C. Data Mart</w:t>
      </w:r>
    </w:p>
    <w:p w:rsidR="00556384" w:rsidRDefault="00556384" w:rsidP="00556384">
      <w:pPr>
        <w:numPr>
          <w:ilvl w:val="0"/>
          <w:numId w:val="12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Data Mining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Basis Data Spasial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Dibawah</w:t>
      </w:r>
      <w:proofErr w:type="spellEnd"/>
      <w:r>
        <w:rPr>
          <w:rFonts w:ascii="Berlin Sans FB" w:hAnsi="Berlin Sans FB"/>
          <w:sz w:val="24"/>
          <w:szCs w:val="24"/>
        </w:rPr>
        <w:t xml:space="preserve"> ini yang bukan perbedaan Data Mart dengan 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yaitu ………</w:t>
      </w:r>
    </w:p>
    <w:p w:rsidR="00556384" w:rsidRDefault="00556384" w:rsidP="00556384">
      <w:pPr>
        <w:numPr>
          <w:ilvl w:val="0"/>
          <w:numId w:val="13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memiliki </w:t>
      </w:r>
      <w:proofErr w:type="spellStart"/>
      <w:r>
        <w:rPr>
          <w:rFonts w:ascii="Berlin Sans FB" w:hAnsi="Berlin Sans FB"/>
          <w:sz w:val="24"/>
          <w:szCs w:val="24"/>
        </w:rPr>
        <w:t>scope</w:t>
      </w:r>
      <w:proofErr w:type="spellEnd"/>
      <w:r>
        <w:rPr>
          <w:rFonts w:ascii="Berlin Sans FB" w:hAnsi="Berlin Sans FB"/>
          <w:sz w:val="24"/>
          <w:szCs w:val="24"/>
        </w:rPr>
        <w:t xml:space="preserve"> perusahaan sedangkan Data Mart memiliki </w:t>
      </w:r>
      <w:proofErr w:type="spellStart"/>
      <w:r>
        <w:rPr>
          <w:rFonts w:ascii="Berlin Sans FB" w:hAnsi="Berlin Sans FB"/>
          <w:sz w:val="24"/>
          <w:szCs w:val="24"/>
        </w:rPr>
        <w:t>scope</w:t>
      </w:r>
      <w:proofErr w:type="spellEnd"/>
      <w:r>
        <w:rPr>
          <w:rFonts w:ascii="Berlin Sans FB" w:hAnsi="Berlin Sans FB"/>
          <w:sz w:val="24"/>
          <w:szCs w:val="24"/>
        </w:rPr>
        <w:t xml:space="preserve"> departemen</w:t>
      </w:r>
    </w:p>
    <w:p w:rsidR="00556384" w:rsidRPr="000F6789" w:rsidRDefault="00556384" w:rsidP="00556384">
      <w:pPr>
        <w:numPr>
          <w:ilvl w:val="0"/>
          <w:numId w:val="13"/>
        </w:numPr>
        <w:spacing w:after="200" w:line="276" w:lineRule="auto"/>
        <w:jc w:val="both"/>
        <w:rPr>
          <w:rFonts w:ascii="Berlin Sans FB" w:hAnsi="Berlin Sans FB"/>
          <w:color w:val="FF0000"/>
          <w:sz w:val="24"/>
          <w:szCs w:val="24"/>
        </w:rPr>
      </w:pPr>
      <w:r w:rsidRPr="000F6789">
        <w:rPr>
          <w:rFonts w:ascii="Berlin Sans FB" w:hAnsi="Berlin Sans FB"/>
          <w:color w:val="FF0000"/>
          <w:sz w:val="24"/>
          <w:szCs w:val="24"/>
        </w:rPr>
        <w:t xml:space="preserve">Subjek pada Data </w:t>
      </w:r>
      <w:proofErr w:type="spellStart"/>
      <w:r w:rsidRPr="000F6789">
        <w:rPr>
          <w:rFonts w:ascii="Berlin Sans FB" w:hAnsi="Berlin Sans FB"/>
          <w:color w:val="FF0000"/>
          <w:sz w:val="24"/>
          <w:szCs w:val="24"/>
        </w:rPr>
        <w:t>Warehouse</w:t>
      </w:r>
      <w:proofErr w:type="spellEnd"/>
      <w:r w:rsidRPr="000F6789">
        <w:rPr>
          <w:rFonts w:ascii="Berlin Sans FB" w:hAnsi="Berlin Sans FB"/>
          <w:color w:val="FF0000"/>
          <w:sz w:val="24"/>
          <w:szCs w:val="24"/>
        </w:rPr>
        <w:t xml:space="preserve"> adalah </w:t>
      </w:r>
      <w:proofErr w:type="spellStart"/>
      <w:r w:rsidRPr="000F6789">
        <w:rPr>
          <w:rFonts w:ascii="Berlin Sans FB" w:hAnsi="Berlin Sans FB"/>
          <w:color w:val="FF0000"/>
          <w:sz w:val="24"/>
          <w:szCs w:val="24"/>
        </w:rPr>
        <w:t>single</w:t>
      </w:r>
      <w:proofErr w:type="spellEnd"/>
      <w:r w:rsidRPr="000F6789">
        <w:rPr>
          <w:rFonts w:ascii="Berlin Sans FB" w:hAnsi="Berlin Sans FB"/>
          <w:color w:val="FF0000"/>
          <w:sz w:val="24"/>
          <w:szCs w:val="24"/>
        </w:rPr>
        <w:t xml:space="preserve"> sedangkan Data Mart adalah </w:t>
      </w:r>
      <w:proofErr w:type="spellStart"/>
      <w:r w:rsidRPr="000F6789">
        <w:rPr>
          <w:rFonts w:ascii="Berlin Sans FB" w:hAnsi="Berlin Sans FB"/>
          <w:color w:val="FF0000"/>
          <w:sz w:val="24"/>
          <w:szCs w:val="24"/>
        </w:rPr>
        <w:t>multiple</w:t>
      </w:r>
      <w:proofErr w:type="spellEnd"/>
    </w:p>
    <w:p w:rsidR="00556384" w:rsidRDefault="00556384" w:rsidP="00556384">
      <w:pPr>
        <w:numPr>
          <w:ilvl w:val="0"/>
          <w:numId w:val="13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Sumber data pada 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banyak sedangkan Data </w:t>
      </w:r>
      <w:proofErr w:type="spellStart"/>
      <w:r>
        <w:rPr>
          <w:rFonts w:ascii="Berlin Sans FB" w:hAnsi="Berlin Sans FB"/>
          <w:sz w:val="24"/>
          <w:szCs w:val="24"/>
        </w:rPr>
        <w:t>mart</w:t>
      </w:r>
      <w:proofErr w:type="spellEnd"/>
      <w:r>
        <w:rPr>
          <w:rFonts w:ascii="Berlin Sans FB" w:hAnsi="Berlin Sans FB"/>
          <w:sz w:val="24"/>
          <w:szCs w:val="24"/>
        </w:rPr>
        <w:t xml:space="preserve"> sedikit</w:t>
      </w:r>
    </w:p>
    <w:p w:rsidR="00556384" w:rsidRDefault="00556384" w:rsidP="00556384">
      <w:pPr>
        <w:numPr>
          <w:ilvl w:val="0"/>
          <w:numId w:val="13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Waktu yang dibutuhkan pada Data Mart hanya beberapa bulan sedangkan 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berbulan-bulan hingga bertahun-tahun.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Sumber informasi data </w:t>
      </w:r>
      <w:proofErr w:type="spellStart"/>
      <w:r>
        <w:rPr>
          <w:rFonts w:ascii="Berlin Sans FB" w:hAnsi="Berlin Sans FB"/>
          <w:sz w:val="24"/>
          <w:szCs w:val="24"/>
        </w:rPr>
        <w:t>mart</w:t>
      </w:r>
      <w:proofErr w:type="spellEnd"/>
      <w:r>
        <w:rPr>
          <w:rFonts w:ascii="Berlin Sans FB" w:hAnsi="Berlin Sans FB"/>
          <w:sz w:val="24"/>
          <w:szCs w:val="24"/>
        </w:rPr>
        <w:t xml:space="preserve"> yang bersifat berupa ……….</w:t>
      </w:r>
    </w:p>
    <w:p w:rsidR="00556384" w:rsidRDefault="00556384" w:rsidP="00556384">
      <w:pPr>
        <w:numPr>
          <w:ilvl w:val="0"/>
          <w:numId w:val="14"/>
        </w:numPr>
        <w:spacing w:after="200" w:line="276" w:lineRule="auto"/>
        <w:ind w:left="72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Data operasional</w:t>
      </w:r>
      <w:r>
        <w:rPr>
          <w:rFonts w:ascii="Berlin Sans FB" w:hAnsi="Berlin Sans FB"/>
          <w:sz w:val="24"/>
          <w:szCs w:val="24"/>
        </w:rPr>
        <w:tab/>
      </w:r>
      <w:r w:rsidRPr="00871718">
        <w:rPr>
          <w:rFonts w:ascii="Berlin Sans FB" w:hAnsi="Berlin Sans FB"/>
          <w:color w:val="FF0000"/>
          <w:sz w:val="24"/>
          <w:szCs w:val="24"/>
        </w:rPr>
        <w:t xml:space="preserve">    C. Data </w:t>
      </w:r>
      <w:proofErr w:type="spellStart"/>
      <w:r w:rsidRPr="00871718">
        <w:rPr>
          <w:rFonts w:ascii="Berlin Sans FB" w:hAnsi="Berlin Sans FB"/>
          <w:color w:val="FF0000"/>
          <w:sz w:val="24"/>
          <w:szCs w:val="24"/>
        </w:rPr>
        <w:t>warehouse</w:t>
      </w:r>
      <w:proofErr w:type="spellEnd"/>
      <w:r w:rsidRPr="00871718">
        <w:rPr>
          <w:rFonts w:ascii="Berlin Sans FB" w:hAnsi="Berlin Sans FB"/>
          <w:color w:val="FF0000"/>
          <w:sz w:val="24"/>
          <w:szCs w:val="24"/>
        </w:rPr>
        <w:t xml:space="preserve"> itu sendiri</w:t>
      </w:r>
    </w:p>
    <w:p w:rsidR="00556384" w:rsidRDefault="00556384" w:rsidP="00556384">
      <w:pPr>
        <w:numPr>
          <w:ilvl w:val="0"/>
          <w:numId w:val="14"/>
        </w:numPr>
        <w:spacing w:after="200" w:line="276" w:lineRule="auto"/>
        <w:ind w:hanging="72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</w:t>
      </w:r>
      <w:proofErr w:type="spellStart"/>
      <w:r>
        <w:rPr>
          <w:rFonts w:ascii="Berlin Sans FB" w:hAnsi="Berlin Sans FB"/>
          <w:sz w:val="24"/>
          <w:szCs w:val="24"/>
        </w:rPr>
        <w:t>original</w:t>
      </w:r>
      <w:proofErr w:type="spellEnd"/>
      <w:r>
        <w:rPr>
          <w:rFonts w:ascii="Berlin Sans FB" w:hAnsi="Berlin Sans FB"/>
          <w:sz w:val="24"/>
          <w:szCs w:val="24"/>
        </w:rPr>
        <w:t xml:space="preserve">   </w:t>
      </w:r>
      <w:r>
        <w:rPr>
          <w:rFonts w:ascii="Berlin Sans FB" w:hAnsi="Berlin Sans FB"/>
          <w:sz w:val="24"/>
          <w:szCs w:val="24"/>
        </w:rPr>
        <w:tab/>
        <w:t xml:space="preserve">    D. Data yang langsung diekstrak dari Sistem Operasional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Dibawah</w:t>
      </w:r>
      <w:proofErr w:type="spellEnd"/>
      <w:r>
        <w:rPr>
          <w:rFonts w:ascii="Berlin Sans FB" w:hAnsi="Berlin Sans FB"/>
          <w:sz w:val="24"/>
          <w:szCs w:val="24"/>
        </w:rPr>
        <w:t xml:space="preserve"> ini merupakan keuntungan dari Data Mart kecuali …………..</w:t>
      </w:r>
    </w:p>
    <w:p w:rsidR="00556384" w:rsidRDefault="00556384" w:rsidP="00556384">
      <w:pPr>
        <w:numPr>
          <w:ilvl w:val="0"/>
          <w:numId w:val="15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Waktu yang diperlukan membangun data </w:t>
      </w:r>
      <w:proofErr w:type="spellStart"/>
      <w:r>
        <w:rPr>
          <w:rFonts w:ascii="Berlin Sans FB" w:hAnsi="Berlin Sans FB"/>
          <w:sz w:val="24"/>
          <w:szCs w:val="24"/>
        </w:rPr>
        <w:t>mart</w:t>
      </w:r>
      <w:proofErr w:type="spellEnd"/>
      <w:r>
        <w:rPr>
          <w:rFonts w:ascii="Berlin Sans FB" w:hAnsi="Berlin Sans FB"/>
          <w:sz w:val="24"/>
          <w:szCs w:val="24"/>
        </w:rPr>
        <w:t xml:space="preserve"> lebih sedikit</w:t>
      </w:r>
    </w:p>
    <w:p w:rsidR="00556384" w:rsidRDefault="00556384" w:rsidP="00556384">
      <w:pPr>
        <w:numPr>
          <w:ilvl w:val="0"/>
          <w:numId w:val="15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Volume data pada data </w:t>
      </w:r>
      <w:proofErr w:type="spellStart"/>
      <w:r>
        <w:rPr>
          <w:rFonts w:ascii="Berlin Sans FB" w:hAnsi="Berlin Sans FB"/>
          <w:sz w:val="24"/>
          <w:szCs w:val="24"/>
        </w:rPr>
        <w:t>mart</w:t>
      </w:r>
      <w:proofErr w:type="spellEnd"/>
      <w:r>
        <w:rPr>
          <w:rFonts w:ascii="Berlin Sans FB" w:hAnsi="Berlin Sans FB"/>
          <w:sz w:val="24"/>
          <w:szCs w:val="24"/>
        </w:rPr>
        <w:t xml:space="preserve"> lebih sedikit</w:t>
      </w:r>
    </w:p>
    <w:p w:rsidR="00556384" w:rsidRDefault="00556384" w:rsidP="00556384">
      <w:pPr>
        <w:numPr>
          <w:ilvl w:val="0"/>
          <w:numId w:val="15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Waktu </w:t>
      </w:r>
      <w:proofErr w:type="spellStart"/>
      <w:r>
        <w:rPr>
          <w:rFonts w:ascii="Berlin Sans FB" w:hAnsi="Berlin Sans FB"/>
          <w:sz w:val="24"/>
          <w:szCs w:val="24"/>
        </w:rPr>
        <w:t>query</w:t>
      </w:r>
      <w:proofErr w:type="spellEnd"/>
      <w:r>
        <w:rPr>
          <w:rFonts w:ascii="Berlin Sans FB" w:hAnsi="Berlin Sans FB"/>
          <w:sz w:val="24"/>
          <w:szCs w:val="24"/>
        </w:rPr>
        <w:t xml:space="preserve"> lebih cepat</w:t>
      </w:r>
    </w:p>
    <w:p w:rsidR="00556384" w:rsidRPr="00871718" w:rsidRDefault="00556384" w:rsidP="00556384">
      <w:pPr>
        <w:numPr>
          <w:ilvl w:val="0"/>
          <w:numId w:val="15"/>
        </w:numPr>
        <w:spacing w:after="200" w:line="276" w:lineRule="auto"/>
        <w:rPr>
          <w:rFonts w:ascii="Berlin Sans FB" w:hAnsi="Berlin Sans FB"/>
          <w:color w:val="FF0000"/>
          <w:sz w:val="24"/>
          <w:szCs w:val="24"/>
        </w:rPr>
      </w:pPr>
      <w:r w:rsidRPr="00871718">
        <w:rPr>
          <w:rFonts w:ascii="Berlin Sans FB" w:hAnsi="Berlin Sans FB"/>
          <w:color w:val="FF0000"/>
          <w:sz w:val="24"/>
          <w:szCs w:val="24"/>
        </w:rPr>
        <w:t xml:space="preserve">Biaya membangun data </w:t>
      </w:r>
      <w:proofErr w:type="spellStart"/>
      <w:r w:rsidRPr="00871718">
        <w:rPr>
          <w:rFonts w:ascii="Berlin Sans FB" w:hAnsi="Berlin Sans FB"/>
          <w:color w:val="FF0000"/>
          <w:sz w:val="24"/>
          <w:szCs w:val="24"/>
        </w:rPr>
        <w:t>mart</w:t>
      </w:r>
      <w:proofErr w:type="spellEnd"/>
      <w:r w:rsidRPr="00871718">
        <w:rPr>
          <w:rFonts w:ascii="Berlin Sans FB" w:hAnsi="Berlin Sans FB"/>
          <w:color w:val="FF0000"/>
          <w:sz w:val="24"/>
          <w:szCs w:val="24"/>
        </w:rPr>
        <w:t xml:space="preserve"> lebih mahal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Berikut ini kepanjangan OLAP yang benar adalah …………..</w:t>
      </w:r>
    </w:p>
    <w:p w:rsidR="00556384" w:rsidRDefault="00556384" w:rsidP="00556384">
      <w:pPr>
        <w:numPr>
          <w:ilvl w:val="0"/>
          <w:numId w:val="16"/>
        </w:numPr>
        <w:spacing w:after="200" w:line="276" w:lineRule="auto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lastRenderedPageBreak/>
        <w:t>Object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Analytical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Programming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DB5F1C">
        <w:rPr>
          <w:rFonts w:ascii="Berlin Sans FB" w:hAnsi="Berlin Sans FB"/>
          <w:color w:val="FF0000"/>
          <w:sz w:val="24"/>
          <w:szCs w:val="24"/>
        </w:rPr>
        <w:t xml:space="preserve">C.  Online </w:t>
      </w:r>
      <w:proofErr w:type="spellStart"/>
      <w:r w:rsidRPr="00DB5F1C">
        <w:rPr>
          <w:rFonts w:ascii="Berlin Sans FB" w:hAnsi="Berlin Sans FB"/>
          <w:color w:val="FF0000"/>
          <w:sz w:val="24"/>
          <w:szCs w:val="24"/>
        </w:rPr>
        <w:t>Analytical</w:t>
      </w:r>
      <w:proofErr w:type="spellEnd"/>
      <w:r w:rsidRPr="00DB5F1C">
        <w:rPr>
          <w:rFonts w:ascii="Berlin Sans FB" w:hAnsi="Berlin Sans FB"/>
          <w:color w:val="FF0000"/>
          <w:sz w:val="24"/>
          <w:szCs w:val="24"/>
        </w:rPr>
        <w:t xml:space="preserve"> </w:t>
      </w:r>
      <w:proofErr w:type="spellStart"/>
      <w:r w:rsidRPr="00DB5F1C">
        <w:rPr>
          <w:rFonts w:ascii="Berlin Sans FB" w:hAnsi="Berlin Sans FB"/>
          <w:color w:val="FF0000"/>
          <w:sz w:val="24"/>
          <w:szCs w:val="24"/>
        </w:rPr>
        <w:t>Processing</w:t>
      </w:r>
      <w:proofErr w:type="spellEnd"/>
    </w:p>
    <w:p w:rsidR="00556384" w:rsidRDefault="00556384" w:rsidP="00556384">
      <w:pPr>
        <w:numPr>
          <w:ilvl w:val="0"/>
          <w:numId w:val="16"/>
        </w:numPr>
        <w:spacing w:after="200" w:line="276" w:lineRule="auto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Offline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Analytical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Processing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D.  </w:t>
      </w:r>
      <w:proofErr w:type="spellStart"/>
      <w:r>
        <w:rPr>
          <w:rFonts w:ascii="Berlin Sans FB" w:hAnsi="Berlin Sans FB"/>
          <w:sz w:val="24"/>
          <w:szCs w:val="24"/>
        </w:rPr>
        <w:t>Object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Analytical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Processing</w:t>
      </w:r>
      <w:proofErr w:type="spellEnd"/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yang dapat </w:t>
      </w:r>
      <w:proofErr w:type="spellStart"/>
      <w:r>
        <w:rPr>
          <w:rFonts w:ascii="Berlin Sans FB" w:hAnsi="Berlin Sans FB"/>
          <w:sz w:val="24"/>
          <w:szCs w:val="24"/>
        </w:rPr>
        <w:t>dimodelkan</w:t>
      </w:r>
      <w:proofErr w:type="spellEnd"/>
      <w:r>
        <w:rPr>
          <w:rFonts w:ascii="Berlin Sans FB" w:hAnsi="Berlin Sans FB"/>
          <w:sz w:val="24"/>
          <w:szCs w:val="24"/>
        </w:rPr>
        <w:t xml:space="preserve"> sebagai atribut dimensi dan ukuran disebut …………</w:t>
      </w:r>
    </w:p>
    <w:p w:rsidR="00556384" w:rsidRDefault="00556384" w:rsidP="00556384">
      <w:pPr>
        <w:numPr>
          <w:ilvl w:val="0"/>
          <w:numId w:val="17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Data multimedia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 Data abstrak</w:t>
      </w:r>
    </w:p>
    <w:p w:rsidR="00556384" w:rsidRDefault="00556384" w:rsidP="00556384">
      <w:pPr>
        <w:numPr>
          <w:ilvl w:val="0"/>
          <w:numId w:val="17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Data Spasial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D94101">
        <w:rPr>
          <w:rFonts w:ascii="Berlin Sans FB" w:hAnsi="Berlin Sans FB"/>
          <w:color w:val="FF0000"/>
          <w:sz w:val="24"/>
          <w:szCs w:val="24"/>
        </w:rPr>
        <w:t>D.  Data Multidimensi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Struktur multidimensi data dapat digambarkan seperti ……………</w:t>
      </w:r>
    </w:p>
    <w:p w:rsidR="00556384" w:rsidRDefault="00556384" w:rsidP="00556384">
      <w:pPr>
        <w:numPr>
          <w:ilvl w:val="0"/>
          <w:numId w:val="18"/>
        </w:numPr>
        <w:spacing w:after="200" w:line="276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</w:t>
      </w:r>
      <w:proofErr w:type="spellStart"/>
      <w:r>
        <w:rPr>
          <w:rFonts w:ascii="Berlin Sans FB" w:hAnsi="Berlin Sans FB"/>
          <w:sz w:val="24"/>
          <w:szCs w:val="24"/>
        </w:rPr>
        <w:t>dimensional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C. Grafik data </w:t>
      </w:r>
    </w:p>
    <w:p w:rsidR="00556384" w:rsidRDefault="00556384" w:rsidP="00556384">
      <w:pPr>
        <w:numPr>
          <w:ilvl w:val="0"/>
          <w:numId w:val="18"/>
        </w:numPr>
        <w:spacing w:after="200" w:line="276" w:lineRule="auto"/>
        <w:rPr>
          <w:rFonts w:ascii="Berlin Sans FB" w:hAnsi="Berlin Sans FB"/>
          <w:sz w:val="24"/>
          <w:szCs w:val="24"/>
        </w:rPr>
      </w:pPr>
      <w:r w:rsidRPr="0051650E">
        <w:rPr>
          <w:rFonts w:ascii="Berlin Sans FB" w:hAnsi="Berlin Sans FB"/>
          <w:color w:val="FF0000"/>
          <w:sz w:val="24"/>
          <w:szCs w:val="24"/>
        </w:rPr>
        <w:t>Kubus data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Objek data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Server basis data OLAP multidimensi yang mendukung operasi </w:t>
      </w:r>
      <w:proofErr w:type="spellStart"/>
      <w:r>
        <w:rPr>
          <w:rFonts w:ascii="Berlin Sans FB" w:hAnsi="Berlin Sans FB"/>
          <w:sz w:val="24"/>
          <w:szCs w:val="24"/>
        </w:rPr>
        <w:t>analitikal</w:t>
      </w:r>
      <w:proofErr w:type="spellEnd"/>
      <w:r>
        <w:rPr>
          <w:rFonts w:ascii="Berlin Sans FB" w:hAnsi="Berlin Sans FB"/>
          <w:sz w:val="24"/>
          <w:szCs w:val="24"/>
        </w:rPr>
        <w:t xml:space="preserve"> antara lain…….</w:t>
      </w:r>
    </w:p>
    <w:p w:rsidR="00556384" w:rsidRDefault="00556384" w:rsidP="00556384">
      <w:pPr>
        <w:numPr>
          <w:ilvl w:val="0"/>
          <w:numId w:val="19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Konsolidasi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C. </w:t>
      </w:r>
      <w:proofErr w:type="spellStart"/>
      <w:r>
        <w:rPr>
          <w:rFonts w:ascii="Berlin Sans FB" w:hAnsi="Berlin Sans FB"/>
          <w:sz w:val="24"/>
          <w:szCs w:val="24"/>
        </w:rPr>
        <w:t>Slicing</w:t>
      </w:r>
      <w:proofErr w:type="spellEnd"/>
      <w:r>
        <w:rPr>
          <w:rFonts w:ascii="Berlin Sans FB" w:hAnsi="Berlin Sans FB"/>
          <w:sz w:val="24"/>
          <w:szCs w:val="24"/>
        </w:rPr>
        <w:t xml:space="preserve"> &amp; </w:t>
      </w:r>
      <w:proofErr w:type="spellStart"/>
      <w:r>
        <w:rPr>
          <w:rFonts w:ascii="Berlin Sans FB" w:hAnsi="Berlin Sans FB"/>
          <w:sz w:val="24"/>
          <w:szCs w:val="24"/>
        </w:rPr>
        <w:t>dicing</w:t>
      </w:r>
      <w:proofErr w:type="spellEnd"/>
    </w:p>
    <w:p w:rsidR="00556384" w:rsidRDefault="00556384" w:rsidP="00556384">
      <w:pPr>
        <w:numPr>
          <w:ilvl w:val="0"/>
          <w:numId w:val="19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Drill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down</w:t>
      </w:r>
      <w:proofErr w:type="spellEnd"/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C67507">
        <w:rPr>
          <w:rFonts w:ascii="Berlin Sans FB" w:hAnsi="Berlin Sans FB"/>
          <w:color w:val="FF0000"/>
          <w:sz w:val="24"/>
          <w:szCs w:val="24"/>
        </w:rPr>
        <w:t>D. semua jawaban benar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Kategori OLAP yang berfungsi menyimpan data dan agregasi pada struktur data multidimensi disebut ……………</w:t>
      </w:r>
    </w:p>
    <w:p w:rsidR="00556384" w:rsidRDefault="00556384" w:rsidP="00556384">
      <w:pPr>
        <w:numPr>
          <w:ilvl w:val="0"/>
          <w:numId w:val="20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 w:rsidRPr="005C53DB">
        <w:rPr>
          <w:rFonts w:ascii="Berlin Sans FB" w:hAnsi="Berlin Sans FB"/>
          <w:color w:val="FF0000"/>
          <w:sz w:val="24"/>
          <w:szCs w:val="24"/>
        </w:rPr>
        <w:t>MOLAP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MQE</w:t>
      </w:r>
    </w:p>
    <w:p w:rsidR="00556384" w:rsidRDefault="00556384" w:rsidP="00556384">
      <w:pPr>
        <w:numPr>
          <w:ilvl w:val="0"/>
          <w:numId w:val="20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ROLAP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HOLAP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Kategori OLAP yang menggunakan </w:t>
      </w:r>
      <w:proofErr w:type="spellStart"/>
      <w:r>
        <w:rPr>
          <w:rFonts w:ascii="Berlin Sans FB" w:hAnsi="Berlin Sans FB"/>
          <w:sz w:val="24"/>
          <w:szCs w:val="24"/>
        </w:rPr>
        <w:t>table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relational</w:t>
      </w:r>
      <w:proofErr w:type="spellEnd"/>
      <w:r>
        <w:rPr>
          <w:rFonts w:ascii="Berlin Sans FB" w:hAnsi="Berlin Sans FB"/>
          <w:sz w:val="24"/>
          <w:szCs w:val="24"/>
        </w:rPr>
        <w:t xml:space="preserve"> data </w:t>
      </w:r>
      <w:proofErr w:type="spellStart"/>
      <w:r>
        <w:rPr>
          <w:rFonts w:ascii="Berlin Sans FB" w:hAnsi="Berlin Sans FB"/>
          <w:sz w:val="24"/>
          <w:szCs w:val="24"/>
        </w:rPr>
        <w:t>warehouse</w:t>
      </w:r>
      <w:proofErr w:type="spellEnd"/>
      <w:r>
        <w:rPr>
          <w:rFonts w:ascii="Berlin Sans FB" w:hAnsi="Berlin Sans FB"/>
          <w:sz w:val="24"/>
          <w:szCs w:val="24"/>
        </w:rPr>
        <w:t xml:space="preserve"> untuk menyimpan </w:t>
      </w:r>
      <w:proofErr w:type="spellStart"/>
      <w:r>
        <w:rPr>
          <w:rFonts w:ascii="Berlin Sans FB" w:hAnsi="Berlin Sans FB"/>
          <w:sz w:val="24"/>
          <w:szCs w:val="24"/>
        </w:rPr>
        <w:t>detil</w:t>
      </w:r>
      <w:proofErr w:type="spellEnd"/>
      <w:r>
        <w:rPr>
          <w:rFonts w:ascii="Berlin Sans FB" w:hAnsi="Berlin Sans FB"/>
          <w:sz w:val="24"/>
          <w:szCs w:val="24"/>
        </w:rPr>
        <w:t xml:space="preserve"> data dan agregasi kubus disebut …………….</w:t>
      </w:r>
    </w:p>
    <w:p w:rsidR="00556384" w:rsidRDefault="00556384" w:rsidP="00556384">
      <w:pPr>
        <w:numPr>
          <w:ilvl w:val="0"/>
          <w:numId w:val="21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 w:rsidRPr="005C53DB">
        <w:rPr>
          <w:rFonts w:ascii="Berlin Sans FB" w:hAnsi="Berlin Sans FB"/>
          <w:color w:val="FF0000"/>
          <w:sz w:val="24"/>
          <w:szCs w:val="24"/>
        </w:rPr>
        <w:t>ROLAP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HOLAP</w:t>
      </w:r>
    </w:p>
    <w:p w:rsidR="00556384" w:rsidRDefault="00556384" w:rsidP="00556384">
      <w:pPr>
        <w:numPr>
          <w:ilvl w:val="0"/>
          <w:numId w:val="21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MOLAP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MQE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Berikut ini yang bukan elemen data multimedia yaitu ………..</w:t>
      </w:r>
    </w:p>
    <w:p w:rsidR="00556384" w:rsidRDefault="00556384" w:rsidP="00556384">
      <w:pPr>
        <w:numPr>
          <w:ilvl w:val="0"/>
          <w:numId w:val="22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 w:rsidRPr="006044CF">
        <w:rPr>
          <w:rFonts w:ascii="Berlin Sans FB" w:hAnsi="Berlin Sans FB"/>
          <w:color w:val="FF0000"/>
          <w:sz w:val="24"/>
          <w:szCs w:val="24"/>
        </w:rPr>
        <w:t>File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Audio</w:t>
      </w:r>
    </w:p>
    <w:p w:rsidR="00556384" w:rsidRDefault="00556384" w:rsidP="00556384">
      <w:pPr>
        <w:numPr>
          <w:ilvl w:val="0"/>
          <w:numId w:val="22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Citra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Video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Suatu </w:t>
      </w:r>
      <w:proofErr w:type="spellStart"/>
      <w:r>
        <w:rPr>
          <w:rFonts w:ascii="Berlin Sans FB" w:hAnsi="Berlin Sans FB"/>
          <w:sz w:val="24"/>
          <w:szCs w:val="24"/>
        </w:rPr>
        <w:t>framework</w:t>
      </w:r>
      <w:proofErr w:type="spellEnd"/>
      <w:r>
        <w:rPr>
          <w:rFonts w:ascii="Berlin Sans FB" w:hAnsi="Berlin Sans FB"/>
          <w:sz w:val="24"/>
          <w:szCs w:val="24"/>
        </w:rPr>
        <w:t xml:space="preserve"> yang mengatur berbagai tipe data berbeda dari sumber media yang berbeda </w:t>
      </w:r>
      <w:proofErr w:type="spellStart"/>
      <w:r>
        <w:rPr>
          <w:rFonts w:ascii="Berlin Sans FB" w:hAnsi="Berlin Sans FB"/>
          <w:sz w:val="24"/>
          <w:szCs w:val="24"/>
        </w:rPr>
        <w:t>dimana</w:t>
      </w:r>
      <w:proofErr w:type="spellEnd"/>
      <w:r>
        <w:rPr>
          <w:rFonts w:ascii="Berlin Sans FB" w:hAnsi="Berlin Sans FB"/>
          <w:sz w:val="24"/>
          <w:szCs w:val="24"/>
        </w:rPr>
        <w:t xml:space="preserve"> direpresentasikan dalam berbagai format disebut ……………..</w:t>
      </w:r>
    </w:p>
    <w:p w:rsidR="00556384" w:rsidRDefault="00556384" w:rsidP="00556384">
      <w:pPr>
        <w:numPr>
          <w:ilvl w:val="0"/>
          <w:numId w:val="23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Basis Data Spasial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BA377F">
        <w:rPr>
          <w:rFonts w:ascii="Berlin Sans FB" w:hAnsi="Berlin Sans FB"/>
          <w:color w:val="FF0000"/>
          <w:sz w:val="24"/>
          <w:szCs w:val="24"/>
        </w:rPr>
        <w:t>C. SMBD-M</w:t>
      </w:r>
    </w:p>
    <w:p w:rsidR="00556384" w:rsidRDefault="00556384" w:rsidP="00556384">
      <w:pPr>
        <w:numPr>
          <w:ilvl w:val="0"/>
          <w:numId w:val="23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SMBD-W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D. </w:t>
      </w:r>
      <w:proofErr w:type="spellStart"/>
      <w:r>
        <w:rPr>
          <w:rFonts w:ascii="Berlin Sans FB" w:hAnsi="Berlin Sans FB"/>
          <w:sz w:val="24"/>
          <w:szCs w:val="24"/>
        </w:rPr>
        <w:t>Interoperabilitas</w:t>
      </w:r>
      <w:proofErr w:type="spellEnd"/>
      <w:r>
        <w:rPr>
          <w:rFonts w:ascii="Berlin Sans FB" w:hAnsi="Berlin Sans FB"/>
          <w:sz w:val="24"/>
          <w:szCs w:val="24"/>
        </w:rPr>
        <w:t xml:space="preserve"> RDF</w:t>
      </w:r>
    </w:p>
    <w:p w:rsidR="00556384" w:rsidRDefault="00556384" w:rsidP="00BD7FDB">
      <w:pPr>
        <w:ind w:left="720"/>
        <w:jc w:val="both"/>
        <w:rPr>
          <w:rFonts w:ascii="Berlin Sans FB" w:hAnsi="Berlin Sans FB"/>
          <w:sz w:val="24"/>
          <w:szCs w:val="24"/>
        </w:rPr>
      </w:pP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Dalam SMBD-M harus memenuhi kebutuhan </w:t>
      </w:r>
      <w:proofErr w:type="spellStart"/>
      <w:r>
        <w:rPr>
          <w:rFonts w:ascii="Berlin Sans FB" w:hAnsi="Berlin Sans FB"/>
          <w:sz w:val="24"/>
          <w:szCs w:val="24"/>
        </w:rPr>
        <w:t>persistence</w:t>
      </w:r>
      <w:proofErr w:type="spellEnd"/>
      <w:r>
        <w:rPr>
          <w:rFonts w:ascii="Berlin Sans FB" w:hAnsi="Berlin Sans FB"/>
          <w:sz w:val="24"/>
          <w:szCs w:val="24"/>
        </w:rPr>
        <w:t xml:space="preserve"> yaitu ………….</w:t>
      </w:r>
    </w:p>
    <w:p w:rsidR="00556384" w:rsidRDefault="00556384" w:rsidP="00556384">
      <w:pPr>
        <w:numPr>
          <w:ilvl w:val="0"/>
          <w:numId w:val="24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lastRenderedPageBreak/>
        <w:t>Menjamin konsistensi basis data pada saat transaksi</w:t>
      </w:r>
    </w:p>
    <w:p w:rsidR="00556384" w:rsidRDefault="00556384" w:rsidP="00556384">
      <w:pPr>
        <w:numPr>
          <w:ilvl w:val="0"/>
          <w:numId w:val="24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Melakukan pengontrolan </w:t>
      </w:r>
      <w:proofErr w:type="spellStart"/>
      <w:r>
        <w:rPr>
          <w:rFonts w:ascii="Berlin Sans FB" w:hAnsi="Berlin Sans FB"/>
          <w:sz w:val="24"/>
          <w:szCs w:val="24"/>
        </w:rPr>
        <w:t>pengaksesan</w:t>
      </w:r>
      <w:proofErr w:type="spellEnd"/>
      <w:r>
        <w:rPr>
          <w:rFonts w:ascii="Berlin Sans FB" w:hAnsi="Berlin Sans FB"/>
          <w:sz w:val="24"/>
          <w:szCs w:val="24"/>
        </w:rPr>
        <w:t xml:space="preserve"> dan </w:t>
      </w:r>
      <w:proofErr w:type="spellStart"/>
      <w:r>
        <w:rPr>
          <w:rFonts w:ascii="Berlin Sans FB" w:hAnsi="Berlin Sans FB"/>
          <w:sz w:val="24"/>
          <w:szCs w:val="24"/>
        </w:rPr>
        <w:t>otorisaasi</w:t>
      </w:r>
      <w:proofErr w:type="spellEnd"/>
    </w:p>
    <w:p w:rsidR="00556384" w:rsidRPr="00BA377F" w:rsidRDefault="00556384" w:rsidP="00556384">
      <w:pPr>
        <w:numPr>
          <w:ilvl w:val="0"/>
          <w:numId w:val="24"/>
        </w:numPr>
        <w:spacing w:after="200" w:line="276" w:lineRule="auto"/>
        <w:jc w:val="both"/>
        <w:rPr>
          <w:rFonts w:ascii="Berlin Sans FB" w:hAnsi="Berlin Sans FB"/>
          <w:color w:val="FF0000"/>
          <w:sz w:val="24"/>
          <w:szCs w:val="24"/>
        </w:rPr>
      </w:pPr>
      <w:r w:rsidRPr="00BA377F">
        <w:rPr>
          <w:rFonts w:ascii="Berlin Sans FB" w:hAnsi="Berlin Sans FB"/>
          <w:color w:val="FF0000"/>
          <w:sz w:val="24"/>
          <w:szCs w:val="24"/>
        </w:rPr>
        <w:t>Objek data dapat disimpan dan digunakan kembali oleh transaksi dan program yang berbeda</w:t>
      </w:r>
    </w:p>
    <w:p w:rsidR="00556384" w:rsidRDefault="00556384" w:rsidP="00556384">
      <w:pPr>
        <w:numPr>
          <w:ilvl w:val="0"/>
          <w:numId w:val="24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Item data tidak perlu diduplikasi untuk program yang berbeda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Berikut ini adalah karakteristik Arsitektur Basis Data Multimedia :</w:t>
      </w:r>
    </w:p>
    <w:p w:rsidR="00556384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Setiap tipe media dikelola dengan cara khusus sesuai dengan tipe media</w:t>
      </w:r>
    </w:p>
    <w:p w:rsidR="00556384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Dapat melakukan </w:t>
      </w:r>
      <w:proofErr w:type="spellStart"/>
      <w:r>
        <w:rPr>
          <w:rFonts w:ascii="Berlin Sans FB" w:hAnsi="Berlin Sans FB"/>
          <w:sz w:val="24"/>
          <w:szCs w:val="24"/>
        </w:rPr>
        <w:t>join</w:t>
      </w:r>
      <w:proofErr w:type="spellEnd"/>
      <w:r>
        <w:rPr>
          <w:rFonts w:ascii="Berlin Sans FB" w:hAnsi="Berlin Sans FB"/>
          <w:sz w:val="24"/>
          <w:szCs w:val="24"/>
        </w:rPr>
        <w:t xml:space="preserve"> antara struktur data yang berbeda</w:t>
      </w:r>
    </w:p>
    <w:p w:rsidR="00556384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Struktur abstrak tunggal untuk </w:t>
      </w:r>
      <w:proofErr w:type="spellStart"/>
      <w:r>
        <w:rPr>
          <w:rFonts w:ascii="Berlin Sans FB" w:hAnsi="Berlin Sans FB"/>
          <w:sz w:val="24"/>
          <w:szCs w:val="24"/>
        </w:rPr>
        <w:t>mengindeks</w:t>
      </w:r>
      <w:proofErr w:type="spellEnd"/>
      <w:r>
        <w:rPr>
          <w:rFonts w:ascii="Berlin Sans FB" w:hAnsi="Berlin Sans FB"/>
          <w:sz w:val="24"/>
          <w:szCs w:val="24"/>
        </w:rPr>
        <w:t xml:space="preserve"> semua tipe media</w:t>
      </w:r>
    </w:p>
    <w:p w:rsidR="00556384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Join</w:t>
      </w:r>
      <w:proofErr w:type="spellEnd"/>
      <w:r>
        <w:rPr>
          <w:rFonts w:ascii="Berlin Sans FB" w:hAnsi="Berlin Sans FB"/>
          <w:sz w:val="24"/>
          <w:szCs w:val="24"/>
        </w:rPr>
        <w:t xml:space="preserve"> melalui sumber data yang </w:t>
      </w:r>
      <w:proofErr w:type="spellStart"/>
      <w:r>
        <w:rPr>
          <w:rFonts w:ascii="Berlin Sans FB" w:hAnsi="Berlin Sans FB"/>
          <w:sz w:val="24"/>
          <w:szCs w:val="24"/>
        </w:rPr>
        <w:t>multiple</w:t>
      </w:r>
      <w:proofErr w:type="spellEnd"/>
      <w:r>
        <w:rPr>
          <w:rFonts w:ascii="Berlin Sans FB" w:hAnsi="Berlin Sans FB"/>
          <w:sz w:val="24"/>
          <w:szCs w:val="24"/>
        </w:rPr>
        <w:t xml:space="preserve"> menggunakan indeks mereka sendiri</w:t>
      </w:r>
    </w:p>
    <w:p w:rsidR="00556384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Anotasi untuk tipe media berbeda</w:t>
      </w:r>
    </w:p>
    <w:p w:rsidR="00556384" w:rsidRDefault="00556384" w:rsidP="00556384">
      <w:pPr>
        <w:numPr>
          <w:ilvl w:val="0"/>
          <w:numId w:val="25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Tipe media tertentu menggunakan indeks mereka sendiri sedangkan yang lain menggunakan indeks diseragamkan</w:t>
      </w:r>
    </w:p>
    <w:p w:rsidR="00556384" w:rsidRDefault="00556384" w:rsidP="00BD7FDB">
      <w:pPr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Yang merupakan arsitektur berbasis pada </w:t>
      </w:r>
      <w:proofErr w:type="spellStart"/>
      <w:r>
        <w:rPr>
          <w:rFonts w:ascii="Berlin Sans FB" w:hAnsi="Berlin Sans FB"/>
          <w:sz w:val="24"/>
          <w:szCs w:val="24"/>
        </w:rPr>
        <w:t>Principle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of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Hybrid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Organization</w:t>
      </w:r>
      <w:proofErr w:type="spellEnd"/>
      <w:r>
        <w:rPr>
          <w:rFonts w:ascii="Berlin Sans FB" w:hAnsi="Berlin Sans FB"/>
          <w:sz w:val="24"/>
          <w:szCs w:val="24"/>
        </w:rPr>
        <w:t xml:space="preserve"> adalah …</w:t>
      </w:r>
    </w:p>
    <w:p w:rsidR="00556384" w:rsidRDefault="00556384" w:rsidP="00556384">
      <w:pPr>
        <w:numPr>
          <w:ilvl w:val="0"/>
          <w:numId w:val="26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1,5,6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3,4</w:t>
      </w:r>
    </w:p>
    <w:p w:rsidR="00556384" w:rsidRDefault="00556384" w:rsidP="00556384">
      <w:pPr>
        <w:numPr>
          <w:ilvl w:val="0"/>
          <w:numId w:val="26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1,2,3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A24ED8">
        <w:rPr>
          <w:rFonts w:ascii="Berlin Sans FB" w:hAnsi="Berlin Sans FB"/>
          <w:color w:val="FF0000"/>
          <w:sz w:val="24"/>
          <w:szCs w:val="24"/>
        </w:rPr>
        <w:t>D. 1,2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Dari soal no.24 yang merupakan arsitektur berbasis </w:t>
      </w:r>
      <w:proofErr w:type="spellStart"/>
      <w:r>
        <w:rPr>
          <w:rFonts w:ascii="Berlin Sans FB" w:hAnsi="Berlin Sans FB"/>
          <w:sz w:val="24"/>
          <w:szCs w:val="24"/>
        </w:rPr>
        <w:t>Principle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of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Uniformity</w:t>
      </w:r>
      <w:proofErr w:type="spellEnd"/>
      <w:r>
        <w:rPr>
          <w:rFonts w:ascii="Berlin Sans FB" w:hAnsi="Berlin Sans FB"/>
          <w:sz w:val="24"/>
          <w:szCs w:val="24"/>
        </w:rPr>
        <w:t xml:space="preserve"> adalah …..</w:t>
      </w:r>
    </w:p>
    <w:p w:rsidR="00556384" w:rsidRDefault="00556384" w:rsidP="00556384">
      <w:pPr>
        <w:numPr>
          <w:ilvl w:val="0"/>
          <w:numId w:val="27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1,5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05578B">
        <w:rPr>
          <w:rFonts w:ascii="Berlin Sans FB" w:hAnsi="Berlin Sans FB"/>
          <w:color w:val="FF0000"/>
          <w:sz w:val="24"/>
          <w:szCs w:val="24"/>
        </w:rPr>
        <w:t>C. 3,5</w:t>
      </w:r>
    </w:p>
    <w:p w:rsidR="00556384" w:rsidRDefault="00556384" w:rsidP="00556384">
      <w:pPr>
        <w:numPr>
          <w:ilvl w:val="0"/>
          <w:numId w:val="27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2,4,5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1,3,4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Dari soal no.24 yang merupakan arsitektur berbasis </w:t>
      </w:r>
      <w:proofErr w:type="spellStart"/>
      <w:r>
        <w:rPr>
          <w:rFonts w:ascii="Berlin Sans FB" w:hAnsi="Berlin Sans FB"/>
          <w:sz w:val="24"/>
          <w:szCs w:val="24"/>
        </w:rPr>
        <w:t>Principle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of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Hybrid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Organization</w:t>
      </w:r>
      <w:proofErr w:type="spellEnd"/>
      <w:r>
        <w:rPr>
          <w:rFonts w:ascii="Berlin Sans FB" w:hAnsi="Berlin Sans FB"/>
          <w:sz w:val="24"/>
          <w:szCs w:val="24"/>
        </w:rPr>
        <w:t xml:space="preserve"> adalah …………</w:t>
      </w:r>
    </w:p>
    <w:p w:rsidR="00556384" w:rsidRDefault="00556384" w:rsidP="00556384">
      <w:pPr>
        <w:numPr>
          <w:ilvl w:val="0"/>
          <w:numId w:val="28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1,4,5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2,3</w:t>
      </w:r>
    </w:p>
    <w:p w:rsidR="00556384" w:rsidRDefault="00556384" w:rsidP="00556384">
      <w:pPr>
        <w:numPr>
          <w:ilvl w:val="0"/>
          <w:numId w:val="28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 w:rsidRPr="0005578B">
        <w:rPr>
          <w:rFonts w:ascii="Berlin Sans FB" w:hAnsi="Berlin Sans FB"/>
          <w:color w:val="FF0000"/>
          <w:sz w:val="24"/>
          <w:szCs w:val="24"/>
        </w:rPr>
        <w:t>4,6</w:t>
      </w:r>
      <w:r w:rsidRPr="0005578B">
        <w:rPr>
          <w:rFonts w:ascii="Berlin Sans FB" w:hAnsi="Berlin Sans FB"/>
          <w:color w:val="FF0000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1,3,6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Dalam </w:t>
      </w:r>
      <w:proofErr w:type="spellStart"/>
      <w:r>
        <w:rPr>
          <w:rFonts w:ascii="Berlin Sans FB" w:hAnsi="Berlin Sans FB"/>
          <w:sz w:val="24"/>
          <w:szCs w:val="24"/>
        </w:rPr>
        <w:t>Queri</w:t>
      </w:r>
      <w:proofErr w:type="spellEnd"/>
      <w:r>
        <w:rPr>
          <w:rFonts w:ascii="Berlin Sans FB" w:hAnsi="Berlin Sans FB"/>
          <w:sz w:val="24"/>
          <w:szCs w:val="24"/>
        </w:rPr>
        <w:t xml:space="preserve"> SMDS (</w:t>
      </w:r>
      <w:proofErr w:type="spellStart"/>
      <w:r>
        <w:rPr>
          <w:rFonts w:ascii="Berlin Sans FB" w:hAnsi="Berlin Sans FB"/>
          <w:sz w:val="24"/>
          <w:szCs w:val="24"/>
        </w:rPr>
        <w:t>Simple</w:t>
      </w:r>
      <w:proofErr w:type="spellEnd"/>
      <w:r>
        <w:rPr>
          <w:rFonts w:ascii="Berlin Sans FB" w:hAnsi="Berlin Sans FB"/>
          <w:sz w:val="24"/>
          <w:szCs w:val="24"/>
        </w:rPr>
        <w:t xml:space="preserve"> Multimedia </w:t>
      </w:r>
      <w:proofErr w:type="spellStart"/>
      <w:r>
        <w:rPr>
          <w:rFonts w:ascii="Berlin Sans FB" w:hAnsi="Berlin Sans FB"/>
          <w:sz w:val="24"/>
          <w:szCs w:val="24"/>
        </w:rPr>
        <w:t>Database</w:t>
      </w:r>
      <w:proofErr w:type="spellEnd"/>
      <w:r>
        <w:rPr>
          <w:rFonts w:ascii="Berlin Sans FB" w:hAnsi="Berlin Sans FB"/>
          <w:sz w:val="24"/>
          <w:szCs w:val="24"/>
        </w:rPr>
        <w:t xml:space="preserve"> System) berbasiskan SQL, pendeklarasian fungsi dasar </w:t>
      </w:r>
      <w:proofErr w:type="spellStart"/>
      <w:r>
        <w:rPr>
          <w:rFonts w:ascii="Berlin Sans FB" w:hAnsi="Berlin Sans FB"/>
          <w:sz w:val="24"/>
          <w:szCs w:val="24"/>
        </w:rPr>
        <w:t>dibawah</w:t>
      </w:r>
      <w:proofErr w:type="spellEnd"/>
      <w:r>
        <w:rPr>
          <w:rFonts w:ascii="Berlin Sans FB" w:hAnsi="Berlin Sans FB"/>
          <w:sz w:val="24"/>
          <w:szCs w:val="24"/>
        </w:rPr>
        <w:t xml:space="preserve"> ini yang salah adalah ……………..</w:t>
      </w:r>
    </w:p>
    <w:p w:rsidR="00556384" w:rsidRDefault="00556384" w:rsidP="00556384">
      <w:pPr>
        <w:numPr>
          <w:ilvl w:val="0"/>
          <w:numId w:val="29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FindType</w:t>
      </w:r>
      <w:proofErr w:type="spellEnd"/>
      <w:r>
        <w:rPr>
          <w:rFonts w:ascii="Berlin Sans FB" w:hAnsi="Berlin Sans FB"/>
          <w:sz w:val="24"/>
          <w:szCs w:val="24"/>
        </w:rPr>
        <w:t>(</w:t>
      </w:r>
      <w:proofErr w:type="spellStart"/>
      <w:r>
        <w:rPr>
          <w:rFonts w:ascii="Berlin Sans FB" w:hAnsi="Berlin Sans FB"/>
          <w:sz w:val="24"/>
          <w:szCs w:val="24"/>
        </w:rPr>
        <w:t>iml.gif</w:t>
      </w:r>
      <w:proofErr w:type="spellEnd"/>
      <w:r>
        <w:rPr>
          <w:rFonts w:ascii="Berlin Sans FB" w:hAnsi="Berlin Sans FB"/>
          <w:sz w:val="24"/>
          <w:szCs w:val="24"/>
        </w:rPr>
        <w:t>)=</w:t>
      </w:r>
      <w:proofErr w:type="spellStart"/>
      <w:r>
        <w:rPr>
          <w:rFonts w:ascii="Berlin Sans FB" w:hAnsi="Berlin Sans FB"/>
          <w:sz w:val="24"/>
          <w:szCs w:val="24"/>
        </w:rPr>
        <w:t>gif</w:t>
      </w:r>
      <w:proofErr w:type="spellEnd"/>
    </w:p>
    <w:p w:rsidR="00556384" w:rsidRDefault="00556384" w:rsidP="00556384">
      <w:pPr>
        <w:numPr>
          <w:ilvl w:val="0"/>
          <w:numId w:val="29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FindObjWithFeature</w:t>
      </w:r>
      <w:proofErr w:type="spellEnd"/>
      <w:r>
        <w:rPr>
          <w:rFonts w:ascii="Berlin Sans FB" w:hAnsi="Berlin Sans FB"/>
          <w:sz w:val="24"/>
          <w:szCs w:val="24"/>
        </w:rPr>
        <w:t>(John)={im1.gif, im2.gif :[1,5]}</w:t>
      </w:r>
    </w:p>
    <w:p w:rsidR="00556384" w:rsidRDefault="00556384" w:rsidP="00BD7FDB">
      <w:pPr>
        <w:ind w:left="720"/>
        <w:jc w:val="both"/>
        <w:rPr>
          <w:rFonts w:ascii="Berlin Sans FB" w:hAnsi="Berlin Sans FB"/>
          <w:sz w:val="24"/>
          <w:szCs w:val="24"/>
        </w:rPr>
      </w:pPr>
    </w:p>
    <w:p w:rsidR="00556384" w:rsidRDefault="00556384" w:rsidP="00556384">
      <w:pPr>
        <w:numPr>
          <w:ilvl w:val="0"/>
          <w:numId w:val="29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FindFeaturesinObj</w:t>
      </w:r>
      <w:proofErr w:type="spellEnd"/>
      <w:r>
        <w:rPr>
          <w:rFonts w:ascii="Berlin Sans FB" w:hAnsi="Berlin Sans FB"/>
          <w:sz w:val="24"/>
          <w:szCs w:val="24"/>
        </w:rPr>
        <w:t>(im1.gif)</w:t>
      </w:r>
    </w:p>
    <w:p w:rsidR="00556384" w:rsidRPr="006044CF" w:rsidRDefault="00556384" w:rsidP="00556384">
      <w:pPr>
        <w:numPr>
          <w:ilvl w:val="0"/>
          <w:numId w:val="29"/>
        </w:numPr>
        <w:spacing w:after="200" w:line="276" w:lineRule="auto"/>
        <w:jc w:val="both"/>
        <w:rPr>
          <w:rFonts w:ascii="Berlin Sans FB" w:hAnsi="Berlin Sans FB"/>
          <w:color w:val="FF0000"/>
          <w:sz w:val="24"/>
          <w:szCs w:val="24"/>
        </w:rPr>
      </w:pPr>
      <w:proofErr w:type="spellStart"/>
      <w:r w:rsidRPr="006044CF">
        <w:rPr>
          <w:rFonts w:ascii="Berlin Sans FB" w:hAnsi="Berlin Sans FB"/>
          <w:color w:val="FF0000"/>
          <w:sz w:val="24"/>
          <w:szCs w:val="24"/>
        </w:rPr>
        <w:t>FindType</w:t>
      </w:r>
      <w:proofErr w:type="spellEnd"/>
      <w:r w:rsidRPr="006044CF">
        <w:rPr>
          <w:rFonts w:ascii="Berlin Sans FB" w:hAnsi="Berlin Sans FB"/>
          <w:color w:val="FF0000"/>
          <w:sz w:val="24"/>
          <w:szCs w:val="24"/>
        </w:rPr>
        <w:t>(movie1.mpg)=</w:t>
      </w:r>
      <w:proofErr w:type="spellStart"/>
      <w:r w:rsidRPr="006044CF">
        <w:rPr>
          <w:rFonts w:ascii="Berlin Sans FB" w:hAnsi="Berlin Sans FB"/>
          <w:color w:val="FF0000"/>
          <w:sz w:val="24"/>
          <w:szCs w:val="24"/>
        </w:rPr>
        <w:t>jpg</w:t>
      </w:r>
      <w:proofErr w:type="spellEnd"/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lastRenderedPageBreak/>
        <w:t>Tipe data spasial yang berisi informasi spasial mengenai konstruksi dari sebuah objek, seperti bangunan, mobil, pesawat terbang termasuk ke dalam tipe ……..</w:t>
      </w:r>
    </w:p>
    <w:p w:rsidR="00556384" w:rsidRDefault="00556384" w:rsidP="00556384">
      <w:pPr>
        <w:numPr>
          <w:ilvl w:val="0"/>
          <w:numId w:val="30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Data geografis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Data grafik</w:t>
      </w:r>
    </w:p>
    <w:p w:rsidR="00556384" w:rsidRPr="00084574" w:rsidRDefault="00556384" w:rsidP="00556384">
      <w:pPr>
        <w:numPr>
          <w:ilvl w:val="0"/>
          <w:numId w:val="30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Data spasial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084574">
        <w:rPr>
          <w:rFonts w:ascii="Berlin Sans FB" w:hAnsi="Berlin Sans FB"/>
          <w:color w:val="FF0000"/>
          <w:sz w:val="24"/>
          <w:szCs w:val="24"/>
        </w:rPr>
        <w:t xml:space="preserve">D. Data </w:t>
      </w:r>
      <w:proofErr w:type="spellStart"/>
      <w:r w:rsidRPr="00084574">
        <w:rPr>
          <w:rFonts w:ascii="Berlin Sans FB" w:hAnsi="Berlin Sans FB"/>
          <w:color w:val="FF0000"/>
          <w:sz w:val="24"/>
          <w:szCs w:val="24"/>
        </w:rPr>
        <w:t>Computer-aided</w:t>
      </w:r>
      <w:proofErr w:type="spellEnd"/>
      <w:r w:rsidRPr="00084574">
        <w:rPr>
          <w:rFonts w:ascii="Berlin Sans FB" w:hAnsi="Berlin Sans FB"/>
          <w:color w:val="FF0000"/>
          <w:sz w:val="24"/>
          <w:szCs w:val="24"/>
        </w:rPr>
        <w:t xml:space="preserve"> Design (CAD)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Data yang terbentuk berdasarkan objek geometris dasar seperti garis, titik, segitiga, </w:t>
      </w:r>
      <w:proofErr w:type="spellStart"/>
      <w:r>
        <w:rPr>
          <w:rFonts w:ascii="Berlin Sans FB" w:hAnsi="Berlin Sans FB"/>
          <w:sz w:val="24"/>
          <w:szCs w:val="24"/>
        </w:rPr>
        <w:t>polygon</w:t>
      </w:r>
      <w:proofErr w:type="spellEnd"/>
      <w:r>
        <w:rPr>
          <w:rFonts w:ascii="Berlin Sans FB" w:hAnsi="Berlin Sans FB"/>
          <w:sz w:val="24"/>
          <w:szCs w:val="24"/>
        </w:rPr>
        <w:t xml:space="preserve">, kubus, </w:t>
      </w:r>
      <w:proofErr w:type="spellStart"/>
      <w:r>
        <w:rPr>
          <w:rFonts w:ascii="Berlin Sans FB" w:hAnsi="Berlin Sans FB"/>
          <w:sz w:val="24"/>
          <w:szCs w:val="24"/>
        </w:rPr>
        <w:t>slinder</w:t>
      </w:r>
      <w:proofErr w:type="spellEnd"/>
      <w:r>
        <w:rPr>
          <w:rFonts w:ascii="Berlin Sans FB" w:hAnsi="Berlin Sans FB"/>
          <w:sz w:val="24"/>
          <w:szCs w:val="24"/>
        </w:rPr>
        <w:t>, bola merupakan …..</w:t>
      </w:r>
    </w:p>
    <w:p w:rsidR="00556384" w:rsidRDefault="00556384" w:rsidP="00556384">
      <w:pPr>
        <w:numPr>
          <w:ilvl w:val="0"/>
          <w:numId w:val="31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 w:rsidRPr="00C35CDC">
        <w:rPr>
          <w:rFonts w:ascii="Berlin Sans FB" w:hAnsi="Berlin Sans FB"/>
          <w:color w:val="FF0000"/>
          <w:sz w:val="24"/>
          <w:szCs w:val="24"/>
        </w:rPr>
        <w:t xml:space="preserve">Data </w:t>
      </w:r>
      <w:proofErr w:type="spellStart"/>
      <w:r w:rsidRPr="00C35CDC">
        <w:rPr>
          <w:rFonts w:ascii="Berlin Sans FB" w:hAnsi="Berlin Sans FB"/>
          <w:color w:val="FF0000"/>
          <w:sz w:val="24"/>
          <w:szCs w:val="24"/>
        </w:rPr>
        <w:t>vector</w:t>
      </w:r>
      <w:proofErr w:type="spellEnd"/>
      <w:r w:rsidRPr="00C35CDC">
        <w:rPr>
          <w:rFonts w:ascii="Berlin Sans FB" w:hAnsi="Berlin Sans FB"/>
          <w:color w:val="FF0000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C. Data geometri</w:t>
      </w:r>
    </w:p>
    <w:p w:rsidR="00556384" w:rsidRDefault="00556384" w:rsidP="00556384">
      <w:pPr>
        <w:numPr>
          <w:ilvl w:val="0"/>
          <w:numId w:val="31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Data raster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Data spasial</w:t>
      </w:r>
    </w:p>
    <w:p w:rsidR="00556384" w:rsidRDefault="00556384" w:rsidP="00556384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Kumpulan dari tipe data spasial, operator, </w:t>
      </w:r>
      <w:proofErr w:type="spellStart"/>
      <w:r>
        <w:rPr>
          <w:rFonts w:ascii="Berlin Sans FB" w:hAnsi="Berlin Sans FB"/>
          <w:sz w:val="24"/>
          <w:szCs w:val="24"/>
        </w:rPr>
        <w:t>indice</w:t>
      </w:r>
      <w:proofErr w:type="spellEnd"/>
      <w:r>
        <w:rPr>
          <w:rFonts w:ascii="Berlin Sans FB" w:hAnsi="Berlin Sans FB"/>
          <w:sz w:val="24"/>
          <w:szCs w:val="24"/>
        </w:rPr>
        <w:t xml:space="preserve">, strategi pemrosesan </w:t>
      </w:r>
      <w:proofErr w:type="spellStart"/>
      <w:r>
        <w:rPr>
          <w:rFonts w:ascii="Berlin Sans FB" w:hAnsi="Berlin Sans FB"/>
          <w:sz w:val="24"/>
          <w:szCs w:val="24"/>
        </w:rPr>
        <w:t>dll</w:t>
      </w:r>
      <w:proofErr w:type="spellEnd"/>
      <w:r>
        <w:rPr>
          <w:rFonts w:ascii="Berlin Sans FB" w:hAnsi="Berlin Sans FB"/>
          <w:sz w:val="24"/>
          <w:szCs w:val="24"/>
        </w:rPr>
        <w:t xml:space="preserve"> serta dapat bekerja pada bahasa pemrograman Java, Visual Basic </w:t>
      </w:r>
      <w:proofErr w:type="spellStart"/>
      <w:r>
        <w:rPr>
          <w:rFonts w:ascii="Berlin Sans FB" w:hAnsi="Berlin Sans FB"/>
          <w:sz w:val="24"/>
          <w:szCs w:val="24"/>
        </w:rPr>
        <w:t>dll</w:t>
      </w:r>
      <w:proofErr w:type="spellEnd"/>
      <w:r>
        <w:rPr>
          <w:rFonts w:ascii="Berlin Sans FB" w:hAnsi="Berlin Sans FB"/>
          <w:sz w:val="24"/>
          <w:szCs w:val="24"/>
        </w:rPr>
        <w:t xml:space="preserve"> adalah ………..</w:t>
      </w:r>
    </w:p>
    <w:p w:rsidR="00556384" w:rsidRDefault="00556384" w:rsidP="00556384">
      <w:pPr>
        <w:numPr>
          <w:ilvl w:val="0"/>
          <w:numId w:val="32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GIS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C35CDC">
        <w:rPr>
          <w:rFonts w:ascii="Berlin Sans FB" w:hAnsi="Berlin Sans FB"/>
          <w:color w:val="FF0000"/>
          <w:sz w:val="24"/>
          <w:szCs w:val="24"/>
        </w:rPr>
        <w:t>C. Basis Data Spasial</w:t>
      </w:r>
    </w:p>
    <w:p w:rsidR="00556384" w:rsidRDefault="00556384" w:rsidP="00556384">
      <w:pPr>
        <w:numPr>
          <w:ilvl w:val="0"/>
          <w:numId w:val="32"/>
        </w:num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SMBD-M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D. SMBD-W</w:t>
      </w:r>
    </w:p>
    <w:p w:rsidR="00556384" w:rsidRPr="00683179" w:rsidRDefault="00556384" w:rsidP="008711E1">
      <w:pPr>
        <w:spacing w:after="200" w:line="276" w:lineRule="auto"/>
        <w:jc w:val="both"/>
        <w:rPr>
          <w:rFonts w:ascii="Berlin Sans FB" w:hAnsi="Berlin Sans FB"/>
          <w:sz w:val="24"/>
          <w:szCs w:val="24"/>
        </w:rPr>
      </w:pPr>
    </w:p>
    <w:p w:rsidR="00556384" w:rsidRDefault="00556384"/>
    <w:sectPr w:rsidR="00556384" w:rsidSect="00C13D87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96C" w:rsidRDefault="00F5096C" w:rsidP="00F5096C">
      <w:pPr>
        <w:spacing w:after="0" w:line="240" w:lineRule="auto"/>
      </w:pPr>
      <w:r>
        <w:separator/>
      </w:r>
    </w:p>
  </w:endnote>
  <w:endnote w:type="continuationSeparator" w:id="0">
    <w:p w:rsidR="00F5096C" w:rsidRDefault="00F5096C" w:rsidP="00F5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D87" w:rsidRDefault="00183126">
    <w:pPr>
      <w:pStyle w:val="Footer"/>
    </w:pPr>
    <w:r w:rsidRPr="00620BEE">
      <w:rPr>
        <w:rFonts w:ascii="Cambria" w:hAnsi="Cambria"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BCAD8" wp14:editId="2C61A34D">
              <wp:simplePos x="0" y="0"/>
              <wp:positionH relativeFrom="page">
                <wp:posOffset>6847205</wp:posOffset>
              </wp:positionH>
              <wp:positionV relativeFrom="page">
                <wp:posOffset>10014585</wp:posOffset>
              </wp:positionV>
              <wp:extent cx="512445" cy="441325"/>
              <wp:effectExtent l="0" t="0" r="0" b="0"/>
              <wp:wrapNone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D87" w:rsidRDefault="00183126" w:rsidP="009D3E1C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BC28B9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BCAD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 1" o:spid="_x0000_s1026" type="#_x0000_t176" style="position:absolute;margin-left:539.15pt;margin-top:788.5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" filled="f" fillcolor="#4f81bd" stroked="f" strokecolor="#737373">
              <v:path arrowok="t"/>
              <v:textbox>
                <w:txbxContent>
                  <w:p w:rsidR="00C13D87" w:rsidRDefault="00183126" w:rsidP="009D3E1C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BC28B9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96C" w:rsidRDefault="00F5096C" w:rsidP="00F5096C">
      <w:pPr>
        <w:spacing w:after="0" w:line="240" w:lineRule="auto"/>
      </w:pPr>
      <w:r>
        <w:separator/>
      </w:r>
    </w:p>
  </w:footnote>
  <w:footnote w:type="continuationSeparator" w:id="0">
    <w:p w:rsidR="00F5096C" w:rsidRDefault="00F5096C" w:rsidP="00F5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D87" w:rsidRPr="00C13D87" w:rsidRDefault="00183126">
    <w:pPr>
      <w:pStyle w:val="Header"/>
      <w:rPr>
        <w:rFonts w:ascii="Comic Sans MS" w:hAnsi="Comic Sans MS"/>
        <w:i/>
      </w:rPr>
    </w:pPr>
    <w:r w:rsidRPr="00C13D87">
      <w:rPr>
        <w:rFonts w:ascii="Comic Sans MS" w:hAnsi="Comic Sans MS"/>
        <w:i/>
      </w:rPr>
      <w:t>U</w:t>
    </w:r>
    <w:r w:rsidR="00F5096C">
      <w:rPr>
        <w:rFonts w:ascii="Comic Sans MS" w:hAnsi="Comic Sans MS"/>
        <w:i/>
      </w:rPr>
      <w:t>T</w:t>
    </w:r>
    <w:r w:rsidRPr="00C13D87">
      <w:rPr>
        <w:rFonts w:ascii="Comic Sans MS" w:hAnsi="Comic Sans MS"/>
        <w:i/>
      </w:rPr>
      <w:t>S Sistem Basis Data Lanjut</w:t>
    </w:r>
  </w:p>
  <w:p w:rsidR="00C13D87" w:rsidRDefault="001831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DE03C" wp14:editId="74E008BA">
              <wp:simplePos x="0" y="0"/>
              <wp:positionH relativeFrom="column">
                <wp:posOffset>-34925</wp:posOffset>
              </wp:positionH>
              <wp:positionV relativeFrom="paragraph">
                <wp:posOffset>68580</wp:posOffset>
              </wp:positionV>
              <wp:extent cx="5776595" cy="0"/>
              <wp:effectExtent l="0" t="19050" r="14605" b="0"/>
              <wp:wrapNone/>
              <wp:docPr id="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73046" id="_x0000_t32" coordsize="21600,21600" o:spt="32" o:oned="t" path="m,l21600,21600e" filled="f">
              <v:path arrowok="t" fillok="f" o:connecttype="none"/>
              <o:lock v:ext="edit" shapetype="t"/>
            </v:shapetype>
            <v:shape id=" 2" o:spid="_x0000_s1026" type="#_x0000_t32" style="position:absolute;margin-left:-2.75pt;margin-top:5.4pt;width:454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" strokecolor="#c2d69b" strokeweight="2.5pt">
              <v:shadow color="#868686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225F"/>
    <w:multiLevelType w:val="hybridMultilevel"/>
    <w:tmpl w:val="62724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95A"/>
    <w:multiLevelType w:val="hybridMultilevel"/>
    <w:tmpl w:val="3D08C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622"/>
    <w:multiLevelType w:val="hybridMultilevel"/>
    <w:tmpl w:val="49DA8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7FF2"/>
    <w:multiLevelType w:val="hybridMultilevel"/>
    <w:tmpl w:val="7714A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4BB"/>
    <w:multiLevelType w:val="hybridMultilevel"/>
    <w:tmpl w:val="F7565014"/>
    <w:lvl w:ilvl="0" w:tplc="80AEF6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0C39"/>
    <w:multiLevelType w:val="hybridMultilevel"/>
    <w:tmpl w:val="DE94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F3502"/>
    <w:multiLevelType w:val="hybridMultilevel"/>
    <w:tmpl w:val="A2540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FBC"/>
    <w:multiLevelType w:val="hybridMultilevel"/>
    <w:tmpl w:val="1228C714"/>
    <w:lvl w:ilvl="0" w:tplc="B5806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12C48"/>
    <w:multiLevelType w:val="hybridMultilevel"/>
    <w:tmpl w:val="49281BA2"/>
    <w:lvl w:ilvl="0" w:tplc="5DB68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84E"/>
    <w:multiLevelType w:val="hybridMultilevel"/>
    <w:tmpl w:val="D1C86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12E7"/>
    <w:multiLevelType w:val="hybridMultilevel"/>
    <w:tmpl w:val="B33A6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492F"/>
    <w:multiLevelType w:val="hybridMultilevel"/>
    <w:tmpl w:val="5392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253F8"/>
    <w:multiLevelType w:val="hybridMultilevel"/>
    <w:tmpl w:val="B16AC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6B3"/>
    <w:multiLevelType w:val="hybridMultilevel"/>
    <w:tmpl w:val="D5CCB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5BC3"/>
    <w:multiLevelType w:val="hybridMultilevel"/>
    <w:tmpl w:val="BE44A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5242F"/>
    <w:multiLevelType w:val="hybridMultilevel"/>
    <w:tmpl w:val="77F8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A2B0D"/>
    <w:multiLevelType w:val="hybridMultilevel"/>
    <w:tmpl w:val="49A6E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329B"/>
    <w:multiLevelType w:val="hybridMultilevel"/>
    <w:tmpl w:val="0C92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D573A"/>
    <w:multiLevelType w:val="hybridMultilevel"/>
    <w:tmpl w:val="2A94F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1EBD"/>
    <w:multiLevelType w:val="hybridMultilevel"/>
    <w:tmpl w:val="E4B45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56DBC"/>
    <w:multiLevelType w:val="hybridMultilevel"/>
    <w:tmpl w:val="C630D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43846"/>
    <w:multiLevelType w:val="hybridMultilevel"/>
    <w:tmpl w:val="8D1E5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F11"/>
    <w:multiLevelType w:val="hybridMultilevel"/>
    <w:tmpl w:val="B97EA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A1C3C"/>
    <w:multiLevelType w:val="hybridMultilevel"/>
    <w:tmpl w:val="B726A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72246"/>
    <w:multiLevelType w:val="hybridMultilevel"/>
    <w:tmpl w:val="8494B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E60"/>
    <w:multiLevelType w:val="hybridMultilevel"/>
    <w:tmpl w:val="D6868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B201A"/>
    <w:multiLevelType w:val="hybridMultilevel"/>
    <w:tmpl w:val="F75C2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B0DB6"/>
    <w:multiLevelType w:val="hybridMultilevel"/>
    <w:tmpl w:val="E7BCB494"/>
    <w:lvl w:ilvl="0" w:tplc="2370F5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93F50"/>
    <w:multiLevelType w:val="hybridMultilevel"/>
    <w:tmpl w:val="6F92B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D4DE9"/>
    <w:multiLevelType w:val="hybridMultilevel"/>
    <w:tmpl w:val="BE7AF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D060A"/>
    <w:multiLevelType w:val="hybridMultilevel"/>
    <w:tmpl w:val="D3A4C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423C8"/>
    <w:multiLevelType w:val="hybridMultilevel"/>
    <w:tmpl w:val="5E601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6"/>
  </w:num>
  <w:num w:numId="5">
    <w:abstractNumId w:val="5"/>
  </w:num>
  <w:num w:numId="6">
    <w:abstractNumId w:val="12"/>
  </w:num>
  <w:num w:numId="7">
    <w:abstractNumId w:val="10"/>
  </w:num>
  <w:num w:numId="8">
    <w:abstractNumId w:val="27"/>
  </w:num>
  <w:num w:numId="9">
    <w:abstractNumId w:val="4"/>
  </w:num>
  <w:num w:numId="10">
    <w:abstractNumId w:val="20"/>
  </w:num>
  <w:num w:numId="11">
    <w:abstractNumId w:val="23"/>
  </w:num>
  <w:num w:numId="12">
    <w:abstractNumId w:val="14"/>
  </w:num>
  <w:num w:numId="13">
    <w:abstractNumId w:val="22"/>
  </w:num>
  <w:num w:numId="14">
    <w:abstractNumId w:val="7"/>
  </w:num>
  <w:num w:numId="15">
    <w:abstractNumId w:val="29"/>
  </w:num>
  <w:num w:numId="16">
    <w:abstractNumId w:val="2"/>
  </w:num>
  <w:num w:numId="17">
    <w:abstractNumId w:val="0"/>
  </w:num>
  <w:num w:numId="18">
    <w:abstractNumId w:val="13"/>
  </w:num>
  <w:num w:numId="19">
    <w:abstractNumId w:val="6"/>
  </w:num>
  <w:num w:numId="20">
    <w:abstractNumId w:val="30"/>
  </w:num>
  <w:num w:numId="21">
    <w:abstractNumId w:val="24"/>
  </w:num>
  <w:num w:numId="22">
    <w:abstractNumId w:val="16"/>
  </w:num>
  <w:num w:numId="23">
    <w:abstractNumId w:val="1"/>
  </w:num>
  <w:num w:numId="24">
    <w:abstractNumId w:val="3"/>
  </w:num>
  <w:num w:numId="25">
    <w:abstractNumId w:val="17"/>
  </w:num>
  <w:num w:numId="26">
    <w:abstractNumId w:val="31"/>
  </w:num>
  <w:num w:numId="27">
    <w:abstractNumId w:val="28"/>
  </w:num>
  <w:num w:numId="28">
    <w:abstractNumId w:val="25"/>
  </w:num>
  <w:num w:numId="29">
    <w:abstractNumId w:val="18"/>
  </w:num>
  <w:num w:numId="30">
    <w:abstractNumId w:val="21"/>
  </w:num>
  <w:num w:numId="31">
    <w:abstractNumId w:val="19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4"/>
    <w:rsid w:val="000F27AE"/>
    <w:rsid w:val="00183126"/>
    <w:rsid w:val="00523541"/>
    <w:rsid w:val="00556384"/>
    <w:rsid w:val="00683179"/>
    <w:rsid w:val="008711E1"/>
    <w:rsid w:val="00981BE3"/>
    <w:rsid w:val="00F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92AA9"/>
  <w15:chartTrackingRefBased/>
  <w15:docId w15:val="{E5CFB567-08AD-A341-A165-6924B40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5563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erKAR">
    <w:name w:val="Header KAR"/>
    <w:basedOn w:val="FontParagrafDefault"/>
    <w:link w:val="Header"/>
    <w:uiPriority w:val="99"/>
    <w:rsid w:val="00556384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KAR"/>
    <w:uiPriority w:val="99"/>
    <w:unhideWhenUsed/>
    <w:rsid w:val="005563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KAR">
    <w:name w:val="Footer KAR"/>
    <w:basedOn w:val="FontParagrafDefault"/>
    <w:link w:val="Footer"/>
    <w:uiPriority w:val="99"/>
    <w:rsid w:val="00556384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2</cp:revision>
  <dcterms:created xsi:type="dcterms:W3CDTF">2020-11-17T07:23:00Z</dcterms:created>
  <dcterms:modified xsi:type="dcterms:W3CDTF">2020-11-17T07:23:00Z</dcterms:modified>
</cp:coreProperties>
</file>