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3FC3A" w14:textId="77777777" w:rsidR="00C95465" w:rsidRPr="00554EA8" w:rsidRDefault="00C95465" w:rsidP="00C95465">
      <w:pPr>
        <w:spacing w:after="0" w:line="240" w:lineRule="auto"/>
        <w:jc w:val="center"/>
        <w:rPr>
          <w:rFonts w:ascii="Times New Roman" w:eastAsia="Times New Roman" w:hAnsi="Times New Roman" w:cs="Times New Roman"/>
          <w:b/>
          <w:sz w:val="24"/>
          <w:szCs w:val="24"/>
          <w:lang w:val="sv-SE"/>
        </w:rPr>
      </w:pPr>
      <w:r w:rsidRPr="00554EA8">
        <w:rPr>
          <w:rFonts w:ascii="Times New Roman" w:eastAsia="Times New Roman" w:hAnsi="Times New Roman" w:cs="Times New Roman"/>
          <w:b/>
          <w:sz w:val="24"/>
          <w:szCs w:val="24"/>
          <w:lang w:val="sv-SE"/>
        </w:rPr>
        <w:t xml:space="preserve">UNIVERSITAS PENDIDIKAN INDONESIA </w:t>
      </w:r>
    </w:p>
    <w:p w14:paraId="7D603BEC" w14:textId="77777777" w:rsidR="00C95465" w:rsidRPr="00554EA8" w:rsidRDefault="00C95465" w:rsidP="00C95465">
      <w:pPr>
        <w:pBdr>
          <w:bottom w:val="double" w:sz="6" w:space="1" w:color="auto"/>
        </w:pBdr>
        <w:spacing w:after="0" w:line="240" w:lineRule="auto"/>
        <w:jc w:val="center"/>
        <w:rPr>
          <w:rFonts w:ascii="Times New Roman" w:eastAsia="Times New Roman" w:hAnsi="Times New Roman" w:cs="Times New Roman"/>
          <w:b/>
          <w:sz w:val="24"/>
          <w:szCs w:val="24"/>
        </w:rPr>
      </w:pPr>
      <w:r w:rsidRPr="00554EA8">
        <w:rPr>
          <w:rFonts w:ascii="Times New Roman" w:eastAsia="Times New Roman" w:hAnsi="Times New Roman" w:cs="Times New Roman"/>
          <w:b/>
          <w:sz w:val="24"/>
          <w:szCs w:val="24"/>
          <w:lang w:val="sv-SE"/>
        </w:rPr>
        <w:t xml:space="preserve">PROGRAM </w:t>
      </w:r>
      <w:r w:rsidRPr="00554EA8">
        <w:rPr>
          <w:rFonts w:ascii="Times New Roman" w:eastAsia="Times New Roman" w:hAnsi="Times New Roman" w:cs="Times New Roman"/>
          <w:b/>
          <w:sz w:val="24"/>
          <w:szCs w:val="24"/>
        </w:rPr>
        <w:t>STUDI PENDIDIKAN EKONOMI</w:t>
      </w:r>
    </w:p>
    <w:p w14:paraId="6FE7BA80" w14:textId="77777777" w:rsidR="00C95465" w:rsidRPr="00554EA8" w:rsidRDefault="00C95465" w:rsidP="00C95465">
      <w:pPr>
        <w:spacing w:after="0" w:line="240" w:lineRule="auto"/>
        <w:jc w:val="center"/>
        <w:rPr>
          <w:rFonts w:ascii="Times New Roman" w:eastAsia="Times New Roman" w:hAnsi="Times New Roman" w:cs="Times New Roman"/>
          <w:b/>
          <w:sz w:val="24"/>
          <w:szCs w:val="24"/>
          <w:lang w:val="en-US"/>
        </w:rPr>
      </w:pPr>
      <w:r w:rsidRPr="00554EA8">
        <w:rPr>
          <w:rFonts w:ascii="Times New Roman" w:eastAsia="Times New Roman" w:hAnsi="Times New Roman" w:cs="Times New Roman"/>
          <w:b/>
          <w:sz w:val="24"/>
          <w:szCs w:val="24"/>
        </w:rPr>
        <w:t xml:space="preserve">UJIAN </w:t>
      </w:r>
      <w:r w:rsidR="00554EA8">
        <w:rPr>
          <w:rFonts w:ascii="Times New Roman" w:eastAsia="Times New Roman" w:hAnsi="Times New Roman" w:cs="Times New Roman"/>
          <w:b/>
          <w:sz w:val="24"/>
          <w:szCs w:val="24"/>
        </w:rPr>
        <w:t>AKHIR</w:t>
      </w:r>
      <w:r w:rsidRPr="00554EA8">
        <w:rPr>
          <w:rFonts w:ascii="Times New Roman" w:eastAsia="Times New Roman" w:hAnsi="Times New Roman" w:cs="Times New Roman"/>
          <w:b/>
          <w:sz w:val="24"/>
          <w:szCs w:val="24"/>
        </w:rPr>
        <w:t xml:space="preserve"> SEMESTER </w:t>
      </w:r>
      <w:r w:rsidRPr="00554EA8">
        <w:rPr>
          <w:rFonts w:ascii="Times New Roman" w:eastAsia="Times New Roman" w:hAnsi="Times New Roman" w:cs="Times New Roman"/>
          <w:b/>
          <w:sz w:val="24"/>
          <w:szCs w:val="24"/>
          <w:lang w:val="en-US"/>
        </w:rPr>
        <w:t>GANJIL 2021/2022</w:t>
      </w:r>
    </w:p>
    <w:p w14:paraId="27EAC4C0" w14:textId="77777777" w:rsidR="00C95465" w:rsidRPr="00554EA8" w:rsidRDefault="00C95465" w:rsidP="00C95465">
      <w:pPr>
        <w:spacing w:after="0" w:line="240" w:lineRule="auto"/>
        <w:jc w:val="center"/>
        <w:rPr>
          <w:rFonts w:ascii="Times New Roman" w:eastAsia="Times New Roman" w:hAnsi="Times New Roman" w:cs="Times New Roman"/>
          <w:b/>
          <w:sz w:val="24"/>
          <w:szCs w:val="24"/>
        </w:rPr>
      </w:pPr>
      <w:r w:rsidRPr="00554EA8">
        <w:rPr>
          <w:rFonts w:ascii="Times New Roman" w:eastAsia="Times New Roman" w:hAnsi="Times New Roman" w:cs="Times New Roman"/>
          <w:b/>
          <w:sz w:val="24"/>
          <w:szCs w:val="24"/>
        </w:rPr>
        <w:t xml:space="preserve">PROGRAM S-1/SARJANA </w:t>
      </w:r>
    </w:p>
    <w:p w14:paraId="748AC427" w14:textId="77777777" w:rsidR="00C95465" w:rsidRPr="00554EA8" w:rsidRDefault="00C95465" w:rsidP="00C95465">
      <w:pPr>
        <w:spacing w:after="0" w:line="240" w:lineRule="auto"/>
        <w:jc w:val="center"/>
        <w:rPr>
          <w:rFonts w:ascii="Times New Roman" w:eastAsia="Times New Roman" w:hAnsi="Times New Roman" w:cs="Times New Roman"/>
          <w:b/>
          <w:sz w:val="24"/>
          <w:szCs w:val="24"/>
        </w:rPr>
      </w:pPr>
    </w:p>
    <w:p w14:paraId="0A93F42C" w14:textId="77777777" w:rsidR="00C95465" w:rsidRPr="00554EA8" w:rsidRDefault="00C95465" w:rsidP="00C95465">
      <w:pPr>
        <w:spacing w:after="0" w:line="240" w:lineRule="auto"/>
        <w:ind w:left="1440" w:firstLine="720"/>
        <w:rPr>
          <w:rFonts w:ascii="Times New Roman" w:eastAsia="Times New Roman" w:hAnsi="Times New Roman" w:cs="Times New Roman"/>
          <w:b/>
          <w:sz w:val="24"/>
          <w:szCs w:val="24"/>
        </w:rPr>
      </w:pPr>
      <w:r w:rsidRPr="00554EA8">
        <w:rPr>
          <w:rFonts w:ascii="Times New Roman" w:eastAsia="Times New Roman" w:hAnsi="Times New Roman" w:cs="Times New Roman"/>
          <w:b/>
          <w:sz w:val="24"/>
          <w:szCs w:val="24"/>
          <w:lang w:val="sv-SE"/>
        </w:rPr>
        <w:t>Mata Kuliah</w:t>
      </w:r>
      <w:r w:rsidRPr="00554EA8">
        <w:rPr>
          <w:rFonts w:ascii="Times New Roman" w:eastAsia="Times New Roman" w:hAnsi="Times New Roman" w:cs="Times New Roman"/>
          <w:b/>
          <w:sz w:val="24"/>
          <w:szCs w:val="24"/>
          <w:lang w:val="sv-SE"/>
        </w:rPr>
        <w:tab/>
        <w:t xml:space="preserve">: </w:t>
      </w:r>
      <w:r w:rsidRPr="00554EA8">
        <w:rPr>
          <w:rFonts w:ascii="Times New Roman" w:eastAsia="Times New Roman" w:hAnsi="Times New Roman" w:cs="Times New Roman"/>
          <w:b/>
          <w:sz w:val="24"/>
          <w:szCs w:val="24"/>
        </w:rPr>
        <w:t xml:space="preserve">Ekonomi Pendidikan </w:t>
      </w:r>
    </w:p>
    <w:p w14:paraId="690AF3F4" w14:textId="77777777" w:rsidR="00C95465" w:rsidRPr="00554EA8" w:rsidRDefault="00C95465" w:rsidP="00C95465">
      <w:pPr>
        <w:spacing w:after="0" w:line="240" w:lineRule="auto"/>
        <w:ind w:left="1440" w:firstLine="720"/>
        <w:rPr>
          <w:rFonts w:ascii="Times New Roman" w:eastAsia="Times New Roman" w:hAnsi="Times New Roman" w:cs="Times New Roman"/>
          <w:b/>
          <w:sz w:val="24"/>
          <w:szCs w:val="24"/>
        </w:rPr>
      </w:pPr>
      <w:r w:rsidRPr="00554EA8">
        <w:rPr>
          <w:rFonts w:ascii="Times New Roman" w:eastAsia="Times New Roman" w:hAnsi="Times New Roman" w:cs="Times New Roman"/>
          <w:b/>
          <w:sz w:val="24"/>
          <w:szCs w:val="24"/>
        </w:rPr>
        <w:t>Pengampu</w:t>
      </w:r>
      <w:r w:rsidRPr="00554EA8">
        <w:rPr>
          <w:rFonts w:ascii="Times New Roman" w:eastAsia="Times New Roman" w:hAnsi="Times New Roman" w:cs="Times New Roman"/>
          <w:b/>
          <w:sz w:val="24"/>
          <w:szCs w:val="24"/>
        </w:rPr>
        <w:tab/>
        <w:t>: Prof. Dr. Dadang Dahlan, M.Pd.</w:t>
      </w:r>
    </w:p>
    <w:p w14:paraId="643DCBC7" w14:textId="77777777" w:rsidR="00C95465" w:rsidRPr="00554EA8" w:rsidRDefault="00C95465" w:rsidP="00C95465">
      <w:pPr>
        <w:spacing w:after="0" w:line="240" w:lineRule="auto"/>
        <w:rPr>
          <w:rFonts w:ascii="Times New Roman" w:eastAsia="Times New Roman" w:hAnsi="Times New Roman" w:cs="Times New Roman"/>
          <w:b/>
          <w:sz w:val="24"/>
          <w:szCs w:val="24"/>
          <w:lang w:val="sv-SE"/>
        </w:rPr>
      </w:pPr>
      <w:r w:rsidRPr="00554EA8">
        <w:rPr>
          <w:rFonts w:ascii="Times New Roman" w:eastAsia="Times New Roman" w:hAnsi="Times New Roman" w:cs="Times New Roman"/>
          <w:b/>
          <w:sz w:val="24"/>
          <w:szCs w:val="24"/>
        </w:rPr>
        <w:tab/>
      </w:r>
      <w:r w:rsidRPr="00554EA8">
        <w:rPr>
          <w:rFonts w:ascii="Times New Roman" w:eastAsia="Times New Roman" w:hAnsi="Times New Roman" w:cs="Times New Roman"/>
          <w:b/>
          <w:sz w:val="24"/>
          <w:szCs w:val="24"/>
        </w:rPr>
        <w:tab/>
      </w:r>
      <w:r w:rsidRPr="00554EA8">
        <w:rPr>
          <w:rFonts w:ascii="Times New Roman" w:eastAsia="Times New Roman" w:hAnsi="Times New Roman" w:cs="Times New Roman"/>
          <w:b/>
          <w:sz w:val="24"/>
          <w:szCs w:val="24"/>
        </w:rPr>
        <w:tab/>
        <w:t xml:space="preserve">  </w:t>
      </w:r>
      <w:r w:rsidRPr="00554EA8">
        <w:rPr>
          <w:rFonts w:ascii="Times New Roman" w:eastAsia="Times New Roman" w:hAnsi="Times New Roman" w:cs="Times New Roman"/>
          <w:b/>
          <w:sz w:val="24"/>
          <w:szCs w:val="24"/>
        </w:rPr>
        <w:tab/>
      </w:r>
      <w:r w:rsidRPr="00554EA8">
        <w:rPr>
          <w:rFonts w:ascii="Times New Roman" w:eastAsia="Times New Roman" w:hAnsi="Times New Roman" w:cs="Times New Roman"/>
          <w:b/>
          <w:sz w:val="24"/>
          <w:szCs w:val="24"/>
        </w:rPr>
        <w:tab/>
        <w:t xml:space="preserve">  Dr. Siti Parhah, S.Pd., M.S.E.</w:t>
      </w:r>
    </w:p>
    <w:p w14:paraId="31BF7FF7" w14:textId="77777777" w:rsidR="00C95465" w:rsidRPr="00554EA8" w:rsidRDefault="00C95465" w:rsidP="00C95465">
      <w:pPr>
        <w:spacing w:after="0" w:line="240" w:lineRule="auto"/>
        <w:rPr>
          <w:rFonts w:ascii="Times New Roman" w:eastAsia="Times New Roman" w:hAnsi="Times New Roman" w:cs="Times New Roman"/>
          <w:b/>
          <w:sz w:val="24"/>
          <w:szCs w:val="24"/>
          <w:lang w:val="sv-SE"/>
        </w:rPr>
      </w:pPr>
    </w:p>
    <w:p w14:paraId="1A9CE513" w14:textId="77777777" w:rsidR="00C95465" w:rsidRPr="00554EA8" w:rsidRDefault="00C95465" w:rsidP="00C95465">
      <w:pPr>
        <w:spacing w:after="0" w:line="240" w:lineRule="auto"/>
        <w:rPr>
          <w:rFonts w:ascii="Times New Roman" w:eastAsia="Times New Roman" w:hAnsi="Times New Roman" w:cs="Times New Roman"/>
          <w:b/>
          <w:sz w:val="24"/>
          <w:szCs w:val="24"/>
          <w:lang w:val="sv-SE"/>
        </w:rPr>
      </w:pPr>
    </w:p>
    <w:p w14:paraId="100CC22D" w14:textId="77777777" w:rsidR="00C95465" w:rsidRPr="00554EA8" w:rsidRDefault="00C95465" w:rsidP="00C95465">
      <w:pPr>
        <w:spacing w:after="0" w:line="240" w:lineRule="auto"/>
        <w:rPr>
          <w:rFonts w:ascii="Times New Roman" w:eastAsia="Times New Roman" w:hAnsi="Times New Roman" w:cs="Times New Roman"/>
          <w:sz w:val="24"/>
          <w:szCs w:val="24"/>
          <w:lang w:val="en-US"/>
        </w:rPr>
      </w:pPr>
      <w:r w:rsidRPr="00554EA8">
        <w:rPr>
          <w:rFonts w:ascii="Times New Roman" w:eastAsia="Times New Roman" w:hAnsi="Times New Roman" w:cs="Times New Roman"/>
          <w:b/>
          <w:sz w:val="24"/>
          <w:szCs w:val="24"/>
          <w:lang w:val="sv-SE"/>
        </w:rPr>
        <w:t xml:space="preserve">Petunjuk : </w:t>
      </w:r>
    </w:p>
    <w:p w14:paraId="5481FBA2" w14:textId="77777777" w:rsidR="00C95465" w:rsidRPr="00554EA8" w:rsidRDefault="00C95465" w:rsidP="00C95465">
      <w:pPr>
        <w:numPr>
          <w:ilvl w:val="0"/>
          <w:numId w:val="1"/>
        </w:numPr>
        <w:tabs>
          <w:tab w:val="num" w:pos="360"/>
        </w:tabs>
        <w:spacing w:after="0" w:line="240" w:lineRule="auto"/>
        <w:ind w:left="360"/>
        <w:rPr>
          <w:rFonts w:ascii="Times New Roman" w:eastAsia="Times New Roman" w:hAnsi="Times New Roman" w:cs="Times New Roman"/>
          <w:i/>
          <w:sz w:val="24"/>
          <w:szCs w:val="24"/>
        </w:rPr>
      </w:pPr>
      <w:r w:rsidRPr="00554EA8">
        <w:rPr>
          <w:rFonts w:ascii="Times New Roman" w:eastAsia="Times New Roman" w:hAnsi="Times New Roman" w:cs="Times New Roman"/>
          <w:sz w:val="24"/>
          <w:szCs w:val="24"/>
        </w:rPr>
        <w:t>Tes  ini diselesaikan di  rumah (</w:t>
      </w:r>
      <w:r w:rsidRPr="00554EA8">
        <w:rPr>
          <w:rFonts w:ascii="Times New Roman" w:eastAsia="Times New Roman" w:hAnsi="Times New Roman" w:cs="Times New Roman"/>
          <w:i/>
          <w:sz w:val="24"/>
          <w:szCs w:val="24"/>
        </w:rPr>
        <w:t>take home examinations)</w:t>
      </w:r>
    </w:p>
    <w:p w14:paraId="199F540A" w14:textId="77777777" w:rsidR="00C95465" w:rsidRPr="00554EA8" w:rsidRDefault="00C95465" w:rsidP="00C95465">
      <w:pPr>
        <w:numPr>
          <w:ilvl w:val="0"/>
          <w:numId w:val="1"/>
        </w:numPr>
        <w:tabs>
          <w:tab w:val="num" w:pos="360"/>
        </w:tabs>
        <w:spacing w:after="0" w:line="240" w:lineRule="auto"/>
        <w:ind w:left="360"/>
        <w:rPr>
          <w:rFonts w:ascii="Times New Roman" w:eastAsia="Times New Roman" w:hAnsi="Times New Roman" w:cs="Times New Roman"/>
          <w:sz w:val="24"/>
          <w:szCs w:val="24"/>
        </w:rPr>
      </w:pPr>
      <w:r w:rsidRPr="00554EA8">
        <w:rPr>
          <w:rFonts w:ascii="Times New Roman" w:eastAsia="Times New Roman" w:hAnsi="Times New Roman" w:cs="Times New Roman"/>
          <w:sz w:val="24"/>
          <w:szCs w:val="24"/>
        </w:rPr>
        <w:t>Tes ini bersifat terbuka dan mengutamakan keaslian karya individu sehingga jawaban yang diberikan merupakan jawaban asli (</w:t>
      </w:r>
      <w:r w:rsidRPr="00554EA8">
        <w:rPr>
          <w:rFonts w:ascii="Times New Roman" w:eastAsia="Times New Roman" w:hAnsi="Times New Roman" w:cs="Times New Roman"/>
          <w:i/>
          <w:sz w:val="24"/>
          <w:szCs w:val="24"/>
        </w:rPr>
        <w:t>original answers</w:t>
      </w:r>
      <w:r w:rsidRPr="00554EA8">
        <w:rPr>
          <w:rFonts w:ascii="Times New Roman" w:eastAsia="Times New Roman" w:hAnsi="Times New Roman" w:cs="Times New Roman"/>
          <w:sz w:val="24"/>
          <w:szCs w:val="24"/>
        </w:rPr>
        <w:t>) dari peserta ujian.</w:t>
      </w:r>
    </w:p>
    <w:p w14:paraId="1067C37A" w14:textId="77777777" w:rsidR="00C95465" w:rsidRPr="00554EA8" w:rsidRDefault="00C95465" w:rsidP="00C95465">
      <w:pPr>
        <w:numPr>
          <w:ilvl w:val="0"/>
          <w:numId w:val="1"/>
        </w:numPr>
        <w:tabs>
          <w:tab w:val="num" w:pos="360"/>
        </w:tabs>
        <w:spacing w:after="0" w:line="240" w:lineRule="auto"/>
        <w:ind w:left="360"/>
        <w:rPr>
          <w:rFonts w:ascii="Times New Roman" w:eastAsia="Times New Roman" w:hAnsi="Times New Roman" w:cs="Times New Roman"/>
          <w:sz w:val="24"/>
          <w:szCs w:val="24"/>
        </w:rPr>
      </w:pPr>
      <w:r w:rsidRPr="00554EA8">
        <w:rPr>
          <w:rFonts w:ascii="Times New Roman" w:eastAsia="Times New Roman" w:hAnsi="Times New Roman" w:cs="Times New Roman"/>
          <w:sz w:val="24"/>
          <w:szCs w:val="24"/>
        </w:rPr>
        <w:t xml:space="preserve">Duplikasi jawaban dengan mahasiswa lain berakibat pada pengurangan  skor hasil ujian </w:t>
      </w:r>
    </w:p>
    <w:p w14:paraId="77C2C980" w14:textId="77777777" w:rsidR="00C95465" w:rsidRPr="00554EA8" w:rsidRDefault="00C95465" w:rsidP="00C95465">
      <w:pPr>
        <w:spacing w:after="0" w:line="240" w:lineRule="auto"/>
        <w:ind w:left="360"/>
        <w:rPr>
          <w:rFonts w:ascii="Times New Roman" w:eastAsia="Times New Roman" w:hAnsi="Times New Roman" w:cs="Times New Roman"/>
          <w:sz w:val="24"/>
          <w:szCs w:val="24"/>
        </w:rPr>
      </w:pPr>
      <w:r w:rsidRPr="00554EA8">
        <w:rPr>
          <w:rFonts w:ascii="Times New Roman" w:eastAsia="Times New Roman" w:hAnsi="Times New Roman" w:cs="Times New Roman"/>
          <w:sz w:val="24"/>
          <w:szCs w:val="24"/>
        </w:rPr>
        <w:t>.</w:t>
      </w:r>
    </w:p>
    <w:p w14:paraId="06B93DD2" w14:textId="77777777" w:rsidR="00C95465" w:rsidRPr="00554EA8" w:rsidRDefault="00C95465" w:rsidP="00C95465">
      <w:pPr>
        <w:spacing w:after="0" w:line="240" w:lineRule="auto"/>
        <w:rPr>
          <w:rFonts w:ascii="Times New Roman" w:eastAsia="Times New Roman" w:hAnsi="Times New Roman" w:cs="Times New Roman"/>
          <w:b/>
          <w:sz w:val="24"/>
          <w:szCs w:val="24"/>
        </w:rPr>
      </w:pPr>
      <w:r w:rsidRPr="00554EA8">
        <w:rPr>
          <w:rFonts w:ascii="Times New Roman" w:eastAsia="Times New Roman" w:hAnsi="Times New Roman" w:cs="Times New Roman"/>
          <w:b/>
          <w:sz w:val="24"/>
          <w:szCs w:val="24"/>
        </w:rPr>
        <w:t xml:space="preserve">Soal : </w:t>
      </w:r>
    </w:p>
    <w:p w14:paraId="0B8560C2" w14:textId="77777777" w:rsidR="002E4CBD" w:rsidRPr="00554EA8" w:rsidRDefault="002E4CBD">
      <w:pPr>
        <w:rPr>
          <w:rFonts w:ascii="Times New Roman" w:hAnsi="Times New Roman" w:cs="Times New Roman"/>
          <w:sz w:val="24"/>
          <w:szCs w:val="24"/>
        </w:rPr>
      </w:pPr>
    </w:p>
    <w:p w14:paraId="16DDA030" w14:textId="77777777" w:rsidR="00C95465" w:rsidRPr="00554EA8" w:rsidRDefault="00C95465" w:rsidP="00B11C96">
      <w:pPr>
        <w:pStyle w:val="ListParagraph"/>
        <w:numPr>
          <w:ilvl w:val="0"/>
          <w:numId w:val="2"/>
        </w:numPr>
        <w:jc w:val="both"/>
        <w:rPr>
          <w:rFonts w:ascii="Times New Roman" w:hAnsi="Times New Roman" w:cs="Times New Roman"/>
          <w:sz w:val="24"/>
          <w:szCs w:val="24"/>
        </w:rPr>
      </w:pPr>
      <w:r w:rsidRPr="00554EA8">
        <w:rPr>
          <w:rFonts w:ascii="Times New Roman" w:hAnsi="Times New Roman" w:cs="Times New Roman"/>
          <w:sz w:val="24"/>
          <w:szCs w:val="24"/>
        </w:rPr>
        <w:t xml:space="preserve">Efek teman sebaya </w:t>
      </w:r>
      <w:r w:rsidRPr="00554EA8">
        <w:rPr>
          <w:rFonts w:ascii="Times New Roman" w:hAnsi="Times New Roman" w:cs="Times New Roman"/>
          <w:i/>
          <w:sz w:val="24"/>
          <w:szCs w:val="24"/>
        </w:rPr>
        <w:t>(peer effects)</w:t>
      </w:r>
      <w:r w:rsidRPr="00554EA8">
        <w:rPr>
          <w:rFonts w:ascii="Times New Roman" w:hAnsi="Times New Roman" w:cs="Times New Roman"/>
          <w:sz w:val="24"/>
          <w:szCs w:val="24"/>
        </w:rPr>
        <w:t xml:space="preserve"> merupakan hal penting dalam suatu proses pendidikan.  </w:t>
      </w:r>
      <w:r w:rsidR="006C0995" w:rsidRPr="00554EA8">
        <w:rPr>
          <w:rFonts w:ascii="Times New Roman" w:hAnsi="Times New Roman" w:cs="Times New Roman"/>
          <w:sz w:val="24"/>
          <w:szCs w:val="24"/>
        </w:rPr>
        <w:t>Karena alasan tersebut s</w:t>
      </w:r>
      <w:r w:rsidRPr="00554EA8">
        <w:rPr>
          <w:rFonts w:ascii="Times New Roman" w:hAnsi="Times New Roman" w:cs="Times New Roman"/>
          <w:sz w:val="24"/>
          <w:szCs w:val="24"/>
        </w:rPr>
        <w:t xml:space="preserve">etiap sekolah memiliki insentif untuk menarik siswa yang lebih baik, karena hal ini akan meningkatkan kualitas pembelajarannya. </w:t>
      </w:r>
      <w:r w:rsidR="006C0995" w:rsidRPr="00554EA8">
        <w:rPr>
          <w:rFonts w:ascii="Times New Roman" w:hAnsi="Times New Roman" w:cs="Times New Roman"/>
          <w:sz w:val="24"/>
          <w:szCs w:val="24"/>
        </w:rPr>
        <w:t>Namun d</w:t>
      </w:r>
      <w:r w:rsidRPr="00554EA8">
        <w:rPr>
          <w:rFonts w:ascii="Times New Roman" w:hAnsi="Times New Roman" w:cs="Times New Roman"/>
          <w:sz w:val="24"/>
          <w:szCs w:val="24"/>
        </w:rPr>
        <w:t>alam prakteknya, siswa yang diterima oleh sekolah memiliki variabilitas</w:t>
      </w:r>
      <w:r w:rsidR="006C0995" w:rsidRPr="00554EA8">
        <w:rPr>
          <w:rFonts w:ascii="Times New Roman" w:hAnsi="Times New Roman" w:cs="Times New Roman"/>
          <w:sz w:val="24"/>
          <w:szCs w:val="24"/>
        </w:rPr>
        <w:t xml:space="preserve"> input. Berdasarkan hal ini:</w:t>
      </w:r>
    </w:p>
    <w:p w14:paraId="4F56FD45" w14:textId="77777777" w:rsidR="006C0995" w:rsidRPr="00554EA8" w:rsidRDefault="006C0995" w:rsidP="00B11C96">
      <w:pPr>
        <w:pStyle w:val="ListParagraph"/>
        <w:numPr>
          <w:ilvl w:val="0"/>
          <w:numId w:val="3"/>
        </w:numPr>
        <w:jc w:val="both"/>
        <w:rPr>
          <w:rFonts w:ascii="Times New Roman" w:hAnsi="Times New Roman" w:cs="Times New Roman"/>
          <w:sz w:val="24"/>
          <w:szCs w:val="24"/>
        </w:rPr>
      </w:pPr>
      <w:r w:rsidRPr="00554EA8">
        <w:rPr>
          <w:rFonts w:ascii="Times New Roman" w:hAnsi="Times New Roman" w:cs="Times New Roman"/>
          <w:sz w:val="24"/>
          <w:szCs w:val="24"/>
        </w:rPr>
        <w:t>Kemukakan pendapat Anda jika sekolah membuat kelas khusus untuk siswa yang memiliki IQ tinggi!</w:t>
      </w:r>
    </w:p>
    <w:p w14:paraId="573F23DF" w14:textId="77777777" w:rsidR="006C0995" w:rsidRPr="00554EA8" w:rsidRDefault="006C0995" w:rsidP="00B11C96">
      <w:pPr>
        <w:pStyle w:val="ListParagraph"/>
        <w:numPr>
          <w:ilvl w:val="0"/>
          <w:numId w:val="3"/>
        </w:numPr>
        <w:jc w:val="both"/>
        <w:rPr>
          <w:rFonts w:ascii="Times New Roman" w:hAnsi="Times New Roman" w:cs="Times New Roman"/>
          <w:sz w:val="24"/>
          <w:szCs w:val="24"/>
        </w:rPr>
      </w:pPr>
      <w:r w:rsidRPr="00554EA8">
        <w:rPr>
          <w:rFonts w:ascii="Times New Roman" w:hAnsi="Times New Roman" w:cs="Times New Roman"/>
          <w:sz w:val="24"/>
          <w:szCs w:val="24"/>
        </w:rPr>
        <w:t>Jika guru menerapkan metode Student Team Achievement Division (STAD), apakah produksi pendidikan akan efisien?</w:t>
      </w:r>
    </w:p>
    <w:p w14:paraId="2C4FF9C1" w14:textId="77777777" w:rsidR="006C0995" w:rsidRPr="00554EA8" w:rsidRDefault="006C0995" w:rsidP="00B11C96">
      <w:pPr>
        <w:pStyle w:val="ListParagraph"/>
        <w:numPr>
          <w:ilvl w:val="0"/>
          <w:numId w:val="3"/>
        </w:numPr>
        <w:jc w:val="both"/>
        <w:rPr>
          <w:rFonts w:ascii="Times New Roman" w:hAnsi="Times New Roman" w:cs="Times New Roman"/>
          <w:sz w:val="24"/>
          <w:szCs w:val="24"/>
        </w:rPr>
      </w:pPr>
      <w:r w:rsidRPr="00554EA8">
        <w:rPr>
          <w:rFonts w:ascii="Times New Roman" w:hAnsi="Times New Roman" w:cs="Times New Roman"/>
          <w:sz w:val="24"/>
          <w:szCs w:val="24"/>
        </w:rPr>
        <w:t>Apabila sekolah memutuskan untuk merekrut</w:t>
      </w:r>
      <w:r w:rsidR="00DF2B8E" w:rsidRPr="00554EA8">
        <w:rPr>
          <w:rFonts w:ascii="Times New Roman" w:hAnsi="Times New Roman" w:cs="Times New Roman"/>
          <w:sz w:val="24"/>
          <w:szCs w:val="24"/>
        </w:rPr>
        <w:t xml:space="preserve"> banyak siswa, berikan analisis anda terhadap preferensi orangtua calon siswa!</w:t>
      </w:r>
    </w:p>
    <w:p w14:paraId="132D2F7E" w14:textId="77777777" w:rsidR="00DF2B8E" w:rsidRPr="00554EA8" w:rsidRDefault="00C2470F" w:rsidP="00B11C96">
      <w:pPr>
        <w:pStyle w:val="ListParagraph"/>
        <w:numPr>
          <w:ilvl w:val="0"/>
          <w:numId w:val="2"/>
        </w:numPr>
        <w:jc w:val="both"/>
        <w:rPr>
          <w:rFonts w:ascii="Times New Roman" w:hAnsi="Times New Roman" w:cs="Times New Roman"/>
          <w:sz w:val="24"/>
          <w:szCs w:val="24"/>
        </w:rPr>
      </w:pPr>
      <w:r w:rsidRPr="00554EA8">
        <w:rPr>
          <w:rFonts w:ascii="Times New Roman" w:hAnsi="Times New Roman" w:cs="Times New Roman"/>
          <w:sz w:val="24"/>
          <w:szCs w:val="24"/>
        </w:rPr>
        <w:t xml:space="preserve">Dalam suatu fungsi produksi pendidikan, output yang ingin dicapai adalah </w:t>
      </w:r>
      <w:r w:rsidRPr="00554EA8">
        <w:rPr>
          <w:rFonts w:ascii="Times New Roman" w:hAnsi="Times New Roman" w:cs="Times New Roman"/>
          <w:i/>
          <w:sz w:val="24"/>
          <w:szCs w:val="24"/>
        </w:rPr>
        <w:t>achievement</w:t>
      </w:r>
      <w:r w:rsidRPr="00554EA8">
        <w:rPr>
          <w:rFonts w:ascii="Times New Roman" w:hAnsi="Times New Roman" w:cs="Times New Roman"/>
          <w:sz w:val="24"/>
          <w:szCs w:val="24"/>
        </w:rPr>
        <w:t xml:space="preserve"> dari siswanya. Untuk mewujudkan hal tersebut sekolah harus mengkombinasikan setiap input yang dimilikinya. Sekolah juga dihadapkan pada suatu </w:t>
      </w:r>
      <w:r w:rsidRPr="00554EA8">
        <w:rPr>
          <w:rFonts w:ascii="Times New Roman" w:hAnsi="Times New Roman" w:cs="Times New Roman"/>
          <w:i/>
          <w:sz w:val="24"/>
          <w:szCs w:val="24"/>
        </w:rPr>
        <w:t>budget constraint</w:t>
      </w:r>
      <w:r w:rsidRPr="00554EA8">
        <w:rPr>
          <w:rFonts w:ascii="Times New Roman" w:hAnsi="Times New Roman" w:cs="Times New Roman"/>
          <w:sz w:val="24"/>
          <w:szCs w:val="24"/>
        </w:rPr>
        <w:t xml:space="preserve">, dimana proses produksi yang dilakukan harus efisien. </w:t>
      </w:r>
    </w:p>
    <w:p w14:paraId="4783A819" w14:textId="77777777" w:rsidR="00C2470F" w:rsidRPr="00554EA8" w:rsidRDefault="00C2470F" w:rsidP="00B11C96">
      <w:pPr>
        <w:pStyle w:val="ListParagraph"/>
        <w:numPr>
          <w:ilvl w:val="0"/>
          <w:numId w:val="4"/>
        </w:numPr>
        <w:jc w:val="both"/>
        <w:rPr>
          <w:rFonts w:ascii="Times New Roman" w:hAnsi="Times New Roman" w:cs="Times New Roman"/>
          <w:sz w:val="24"/>
          <w:szCs w:val="24"/>
        </w:rPr>
      </w:pPr>
      <w:r w:rsidRPr="00554EA8">
        <w:rPr>
          <w:rFonts w:ascii="Times New Roman" w:hAnsi="Times New Roman" w:cs="Times New Roman"/>
          <w:sz w:val="24"/>
          <w:szCs w:val="24"/>
        </w:rPr>
        <w:t>Jika sekolah tersebut merupakan sekolah swasta, bagaimana pendapat anda apabila sekolah tersebut menerima siswa sebanyak mungkin dalam proses pendaftarannya?</w:t>
      </w:r>
    </w:p>
    <w:p w14:paraId="20D4B12F" w14:textId="77777777" w:rsidR="00C2470F" w:rsidRPr="00554EA8" w:rsidRDefault="00B11C96" w:rsidP="00B11C96">
      <w:pPr>
        <w:pStyle w:val="ListParagraph"/>
        <w:numPr>
          <w:ilvl w:val="0"/>
          <w:numId w:val="4"/>
        </w:numPr>
        <w:jc w:val="both"/>
        <w:rPr>
          <w:rFonts w:ascii="Times New Roman" w:hAnsi="Times New Roman" w:cs="Times New Roman"/>
          <w:sz w:val="24"/>
          <w:szCs w:val="24"/>
        </w:rPr>
      </w:pPr>
      <w:r w:rsidRPr="00554EA8">
        <w:rPr>
          <w:rFonts w:ascii="Times New Roman" w:hAnsi="Times New Roman" w:cs="Times New Roman"/>
          <w:sz w:val="24"/>
          <w:szCs w:val="24"/>
        </w:rPr>
        <w:t>Berdasarkan studi yang dilakukan Hanushek (2003) diketahui bahwa pengaruh guru sebagai salahsatu sumberdaya pendidikan terhadap prestasi siswa secara empiris rendah. Jika kondisinya demikian, apakah insentif bagi guru melalui sertifikasi guru layak diberikan?</w:t>
      </w:r>
    </w:p>
    <w:p w14:paraId="1A9E1358" w14:textId="77777777" w:rsidR="007950BD" w:rsidRPr="00554EA8" w:rsidRDefault="007950BD" w:rsidP="007950BD">
      <w:pPr>
        <w:pStyle w:val="ListParagraph"/>
        <w:numPr>
          <w:ilvl w:val="0"/>
          <w:numId w:val="2"/>
        </w:numPr>
        <w:jc w:val="both"/>
        <w:rPr>
          <w:rFonts w:ascii="Times New Roman" w:hAnsi="Times New Roman" w:cs="Times New Roman"/>
          <w:sz w:val="24"/>
          <w:szCs w:val="24"/>
        </w:rPr>
      </w:pPr>
      <w:r w:rsidRPr="00554EA8">
        <w:rPr>
          <w:rFonts w:ascii="Times New Roman" w:hAnsi="Times New Roman" w:cs="Times New Roman"/>
          <w:sz w:val="24"/>
          <w:szCs w:val="24"/>
        </w:rPr>
        <w:t xml:space="preserve">Pada dasarnya pendidikan merupakan barang privat, namun dalam penyediaanya disediakan oleh pemerintah. </w:t>
      </w:r>
      <w:r w:rsidR="00F239C6" w:rsidRPr="00554EA8">
        <w:rPr>
          <w:rFonts w:ascii="Times New Roman" w:hAnsi="Times New Roman" w:cs="Times New Roman"/>
          <w:sz w:val="24"/>
          <w:szCs w:val="24"/>
        </w:rPr>
        <w:t xml:space="preserve">Untuk Indonesia, berdasarkan data OECD/UNESCO tahun 1999 diketahui bahwa pengeluaran swasta lebih rendah dibandingkan pengeluaran publik, yaitu 35 % dan 65 %. </w:t>
      </w:r>
      <w:r w:rsidR="000F77C3" w:rsidRPr="00554EA8">
        <w:rPr>
          <w:rFonts w:ascii="Times New Roman" w:hAnsi="Times New Roman" w:cs="Times New Roman"/>
          <w:sz w:val="24"/>
          <w:szCs w:val="24"/>
        </w:rPr>
        <w:t>Berdasarkan hal tersebut:</w:t>
      </w:r>
    </w:p>
    <w:p w14:paraId="3D58E472" w14:textId="77777777" w:rsidR="000F77C3" w:rsidRPr="00554EA8" w:rsidRDefault="000F77C3" w:rsidP="000F77C3">
      <w:pPr>
        <w:pStyle w:val="ListParagraph"/>
        <w:numPr>
          <w:ilvl w:val="0"/>
          <w:numId w:val="5"/>
        </w:numPr>
        <w:jc w:val="both"/>
        <w:rPr>
          <w:rFonts w:ascii="Times New Roman" w:hAnsi="Times New Roman" w:cs="Times New Roman"/>
          <w:sz w:val="24"/>
          <w:szCs w:val="24"/>
        </w:rPr>
      </w:pPr>
      <w:r w:rsidRPr="00554EA8">
        <w:rPr>
          <w:rFonts w:ascii="Times New Roman" w:hAnsi="Times New Roman" w:cs="Times New Roman"/>
          <w:sz w:val="24"/>
          <w:szCs w:val="24"/>
        </w:rPr>
        <w:t>Berikanlah analisis terhadap kebijakan subsidi biaya pendidikan di Indonesia, apakah layak dilakukan?</w:t>
      </w:r>
    </w:p>
    <w:p w14:paraId="1640BC36" w14:textId="77777777" w:rsidR="000F77C3" w:rsidRPr="00554EA8" w:rsidRDefault="00554EA8" w:rsidP="000F77C3">
      <w:pPr>
        <w:pStyle w:val="ListParagraph"/>
        <w:numPr>
          <w:ilvl w:val="0"/>
          <w:numId w:val="5"/>
        </w:numPr>
        <w:jc w:val="both"/>
        <w:rPr>
          <w:rFonts w:ascii="Times New Roman" w:hAnsi="Times New Roman" w:cs="Times New Roman"/>
          <w:sz w:val="24"/>
          <w:szCs w:val="24"/>
        </w:rPr>
      </w:pPr>
      <w:r w:rsidRPr="00554EA8">
        <w:rPr>
          <w:rFonts w:ascii="Times New Roman" w:hAnsi="Times New Roman" w:cs="Times New Roman"/>
          <w:sz w:val="24"/>
          <w:szCs w:val="24"/>
        </w:rPr>
        <w:t xml:space="preserve">Jika seandainya penyediaan pendidikan dimonopoli oleh pemerintah, apakah dalam pembiayaan pendidikan dapat dilakukan </w:t>
      </w:r>
      <w:r>
        <w:rPr>
          <w:rFonts w:ascii="Times New Roman" w:hAnsi="Times New Roman" w:cs="Times New Roman"/>
          <w:sz w:val="24"/>
          <w:szCs w:val="24"/>
        </w:rPr>
        <w:t>“</w:t>
      </w:r>
      <w:r w:rsidRPr="00554EA8">
        <w:rPr>
          <w:rFonts w:ascii="Times New Roman" w:hAnsi="Times New Roman" w:cs="Times New Roman"/>
          <w:sz w:val="24"/>
          <w:szCs w:val="24"/>
        </w:rPr>
        <w:t xml:space="preserve">diskriminasi </w:t>
      </w:r>
      <w:r>
        <w:rPr>
          <w:rFonts w:ascii="Times New Roman" w:hAnsi="Times New Roman" w:cs="Times New Roman"/>
          <w:sz w:val="24"/>
          <w:szCs w:val="24"/>
        </w:rPr>
        <w:t xml:space="preserve">harga” </w:t>
      </w:r>
      <w:r w:rsidRPr="00554EA8">
        <w:rPr>
          <w:rFonts w:ascii="Times New Roman" w:hAnsi="Times New Roman" w:cs="Times New Roman"/>
          <w:sz w:val="24"/>
          <w:szCs w:val="24"/>
        </w:rPr>
        <w:t>biaya</w:t>
      </w:r>
      <w:r>
        <w:rPr>
          <w:rFonts w:ascii="Times New Roman" w:hAnsi="Times New Roman" w:cs="Times New Roman"/>
          <w:sz w:val="24"/>
          <w:szCs w:val="24"/>
        </w:rPr>
        <w:t xml:space="preserve"> pendidikan</w:t>
      </w:r>
      <w:r w:rsidRPr="00554EA8">
        <w:rPr>
          <w:rFonts w:ascii="Times New Roman" w:hAnsi="Times New Roman" w:cs="Times New Roman"/>
          <w:sz w:val="24"/>
          <w:szCs w:val="24"/>
        </w:rPr>
        <w:t>?</w:t>
      </w:r>
    </w:p>
    <w:sectPr w:rsidR="000F77C3" w:rsidRPr="00554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E0C53"/>
    <w:multiLevelType w:val="hybridMultilevel"/>
    <w:tmpl w:val="830E3974"/>
    <w:lvl w:ilvl="0" w:tplc="89F04F72">
      <w:start w:val="1"/>
      <w:numFmt w:val="decimal"/>
      <w:lvlText w:val="%1."/>
      <w:lvlJc w:val="left"/>
      <w:pPr>
        <w:tabs>
          <w:tab w:val="num" w:pos="927"/>
        </w:tabs>
        <w:ind w:left="927" w:hanging="360"/>
      </w:pPr>
      <w:rPr>
        <w:rFonts w:hint="default"/>
        <w:i w:val="0"/>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 w15:restartNumberingAfterBreak="0">
    <w:nsid w:val="3FC9306A"/>
    <w:multiLevelType w:val="hybridMultilevel"/>
    <w:tmpl w:val="B7802F74"/>
    <w:lvl w:ilvl="0" w:tplc="A6D023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45BA410B"/>
    <w:multiLevelType w:val="hybridMultilevel"/>
    <w:tmpl w:val="BBBCA9C2"/>
    <w:lvl w:ilvl="0" w:tplc="1F044A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4F1A59BF"/>
    <w:multiLevelType w:val="hybridMultilevel"/>
    <w:tmpl w:val="21507E4A"/>
    <w:lvl w:ilvl="0" w:tplc="5FC8FC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76D76951"/>
    <w:multiLevelType w:val="hybridMultilevel"/>
    <w:tmpl w:val="F0EC20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465"/>
    <w:rsid w:val="000F77C3"/>
    <w:rsid w:val="002E4CBD"/>
    <w:rsid w:val="0033197D"/>
    <w:rsid w:val="00554EA8"/>
    <w:rsid w:val="006C0995"/>
    <w:rsid w:val="007950BD"/>
    <w:rsid w:val="00B11C96"/>
    <w:rsid w:val="00C2470F"/>
    <w:rsid w:val="00C95465"/>
    <w:rsid w:val="00DF2B8E"/>
    <w:rsid w:val="00F239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F631"/>
  <w15:chartTrackingRefBased/>
  <w15:docId w15:val="{454B865F-6593-4726-8878-5E7BF099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kinan gemi</cp:lastModifiedBy>
  <cp:revision>2</cp:revision>
  <dcterms:created xsi:type="dcterms:W3CDTF">2021-12-16T04:22:00Z</dcterms:created>
  <dcterms:modified xsi:type="dcterms:W3CDTF">2021-12-16T04:22:00Z</dcterms:modified>
</cp:coreProperties>
</file>