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64" w:rsidRPr="00BC7E66" w:rsidRDefault="00071364" w:rsidP="0034531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4531C" w:rsidRPr="00BC7E66" w:rsidRDefault="0034531C" w:rsidP="003453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7E66">
        <w:rPr>
          <w:rFonts w:ascii="Times New Roman" w:hAnsi="Times New Roman" w:cs="Times New Roman"/>
          <w:b/>
          <w:sz w:val="24"/>
        </w:rPr>
        <w:t>CONTOH LEMBAR DISPOSISI</w:t>
      </w:r>
    </w:p>
    <w:p w:rsidR="0034531C" w:rsidRPr="00BC7E66" w:rsidRDefault="0034531C" w:rsidP="0034531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4501"/>
      </w:tblGrid>
      <w:tr w:rsidR="00BC7E66" w:rsidRPr="00BC7E66" w:rsidTr="00D95643">
        <w:tc>
          <w:tcPr>
            <w:tcW w:w="1668" w:type="dxa"/>
            <w:tcBorders>
              <w:bottom w:val="double" w:sz="12" w:space="0" w:color="auto"/>
            </w:tcBorders>
            <w:vAlign w:val="center"/>
          </w:tcPr>
          <w:p w:rsidR="00BC7E66" w:rsidRPr="00BC7E66" w:rsidRDefault="00BC7E66" w:rsidP="00BC7E66">
            <w:pPr>
              <w:ind w:left="2862" w:right="71" w:hanging="28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C7E66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id-ID"/>
              </w:rPr>
              <mc:AlternateContent>
                <mc:Choice Requires="wps">
                  <w:drawing>
                    <wp:inline distT="0" distB="0" distL="0" distR="0" wp14:anchorId="5C23A498" wp14:editId="5E6E3AFA">
                      <wp:extent cx="800100" cy="733425"/>
                      <wp:effectExtent l="19050" t="19050" r="19050" b="47625"/>
                      <wp:docPr id="38" name="8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33425"/>
                              </a:xfrm>
                              <a:prstGeom prst="star8">
                                <a:avLst/>
                              </a:prstGeom>
                              <a:effectLst>
                                <a:innerShdw blurRad="63500" dist="508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E66" w:rsidRPr="00FE3632" w:rsidRDefault="00BC7E66" w:rsidP="00BC7E6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FE3632">
                                    <w:rPr>
                                      <w:b/>
                                      <w:sz w:val="32"/>
                                    </w:rPr>
                                    <w:t>BCP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Point Star 38" o:spid="_x0000_s1026" type="#_x0000_t58" style="width:63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" adj="2700" fillcolor="#4f81bd [3204]" strokecolor="#243f60 [1604]" strokeweight="2pt">
                      <v:textbox>
                        <w:txbxContent>
                          <w:p w:rsidR="00BC7E66" w:rsidRPr="00FE3632" w:rsidRDefault="00BC7E66" w:rsidP="00BC7E6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E3632">
                              <w:rPr>
                                <w:b/>
                                <w:sz w:val="32"/>
                              </w:rPr>
                              <w:t>BCP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52" w:type="dxa"/>
            <w:gridSpan w:val="2"/>
            <w:tcBorders>
              <w:bottom w:val="double" w:sz="12" w:space="0" w:color="auto"/>
            </w:tcBorders>
          </w:tcPr>
          <w:p w:rsidR="00BC7E66" w:rsidRPr="00BC7E66" w:rsidRDefault="00BC7E66" w:rsidP="00BC7E66">
            <w:pPr>
              <w:spacing w:before="64"/>
              <w:ind w:right="71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C7E66">
              <w:rPr>
                <w:rFonts w:ascii="Times New Roman" w:hAnsi="Times New Roman" w:cs="Times New Roman"/>
                <w:b/>
                <w:sz w:val="28"/>
                <w:szCs w:val="24"/>
              </w:rPr>
              <w:t>BUMI CITRA PERMAI TBK.</w:t>
            </w:r>
          </w:p>
          <w:p w:rsidR="00BC7E66" w:rsidRPr="00BC7E66" w:rsidRDefault="00BC7E66" w:rsidP="00BC7E66">
            <w:pPr>
              <w:ind w:left="2862" w:right="71" w:hanging="28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C7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Gedung Millennium Group</w:t>
            </w:r>
          </w:p>
          <w:p w:rsidR="00BC7E66" w:rsidRPr="00BC7E66" w:rsidRDefault="00BC7E66" w:rsidP="00BC7E66">
            <w:pPr>
              <w:ind w:left="2862" w:right="71" w:hanging="28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C7E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Jl. Kramat Raya No. 32-34, Jakarta Pusat 10450</w:t>
            </w:r>
          </w:p>
          <w:p w:rsidR="00BC7E66" w:rsidRPr="00BC7E66" w:rsidRDefault="00BC7E66" w:rsidP="00BC7E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7E66">
              <w:rPr>
                <w:rFonts w:ascii="Times New Roman" w:hAnsi="Times New Roman" w:cs="Times New Roman"/>
                <w:bCs/>
                <w:color w:val="000000"/>
                <w:szCs w:val="24"/>
                <w:lang w:eastAsia="ja-JP"/>
              </w:rPr>
              <w:t>Telepon: </w:t>
            </w:r>
            <w:r w:rsidRPr="00BC7E66">
              <w:rPr>
                <w:rFonts w:ascii="Times New Roman" w:hAnsi="Times New Roman" w:cs="Times New Roman"/>
                <w:color w:val="000000"/>
                <w:szCs w:val="24"/>
                <w:lang w:eastAsia="ja-JP"/>
              </w:rPr>
              <w:t xml:space="preserve">(021) 391 6338 </w:t>
            </w:r>
            <w:r w:rsidRPr="00BC7E66">
              <w:rPr>
                <w:rFonts w:ascii="Times New Roman" w:hAnsi="Times New Roman" w:cs="Times New Roman"/>
                <w:bCs/>
                <w:color w:val="000000"/>
                <w:szCs w:val="24"/>
                <w:lang w:eastAsia="ja-JP"/>
              </w:rPr>
              <w:t>Fax: </w:t>
            </w:r>
            <w:r w:rsidRPr="00BC7E66">
              <w:rPr>
                <w:rFonts w:ascii="Times New Roman" w:hAnsi="Times New Roman" w:cs="Times New Roman"/>
                <w:color w:val="000000"/>
                <w:szCs w:val="24"/>
                <w:lang w:eastAsia="ja-JP"/>
              </w:rPr>
              <w:t>(021) 3193 5557</w:t>
            </w:r>
          </w:p>
        </w:tc>
      </w:tr>
      <w:tr w:rsidR="00BC7E66" w:rsidRPr="00BC7E66" w:rsidTr="00D95643">
        <w:tc>
          <w:tcPr>
            <w:tcW w:w="8720" w:type="dxa"/>
            <w:gridSpan w:val="3"/>
            <w:tcBorders>
              <w:top w:val="double" w:sz="12" w:space="0" w:color="auto"/>
              <w:bottom w:val="double" w:sz="12" w:space="0" w:color="auto"/>
            </w:tcBorders>
          </w:tcPr>
          <w:p w:rsidR="00BC7E66" w:rsidRPr="00BC7E66" w:rsidRDefault="00BC7E66" w:rsidP="00BC7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7E66">
              <w:rPr>
                <w:rFonts w:ascii="Times New Roman" w:hAnsi="Times New Roman" w:cs="Times New Roman"/>
                <w:b/>
                <w:sz w:val="28"/>
              </w:rPr>
              <w:t>LEMBAR DISPOSISI</w:t>
            </w:r>
          </w:p>
        </w:tc>
      </w:tr>
      <w:tr w:rsidR="0034531C" w:rsidRPr="00BC7E66" w:rsidTr="00555A2F">
        <w:tc>
          <w:tcPr>
            <w:tcW w:w="4219" w:type="dxa"/>
            <w:gridSpan w:val="2"/>
            <w:tcBorders>
              <w:top w:val="double" w:sz="12" w:space="0" w:color="auto"/>
              <w:right w:val="single" w:sz="4" w:space="0" w:color="auto"/>
            </w:tcBorders>
          </w:tcPr>
          <w:p w:rsidR="0034531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Surat Dari :</w:t>
            </w: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Nomor Surat :</w:t>
            </w: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Tanggal Surat :</w:t>
            </w:r>
          </w:p>
          <w:p w:rsidR="00D95643" w:rsidRPr="00BC7E66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1" w:type="dxa"/>
            <w:tcBorders>
              <w:top w:val="double" w:sz="12" w:space="0" w:color="auto"/>
              <w:left w:val="single" w:sz="4" w:space="0" w:color="auto"/>
            </w:tcBorders>
          </w:tcPr>
          <w:p w:rsidR="0034531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Diterima Tanggal :</w:t>
            </w: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Nomor Agenda :</w:t>
            </w: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Sifat Surat :</w:t>
            </w:r>
          </w:p>
          <w:p w:rsidR="00E2660C" w:rsidRDefault="00E2660C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E5D7B" wp14:editId="7A95151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156845</wp:posOffset>
                      </wp:positionV>
                      <wp:extent cx="179705" cy="180975"/>
                      <wp:effectExtent l="0" t="0" r="1079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6" style="position:absolute;margin-left:97.75pt;margin-top:12.35pt;width:14.15pt;height: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580D25" wp14:editId="00FD17D7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158115</wp:posOffset>
                      </wp:positionV>
                      <wp:extent cx="179705" cy="1797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58.5pt;margin-top:12.4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84CF4" wp14:editId="6FFCE8C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156845</wp:posOffset>
                      </wp:positionV>
                      <wp:extent cx="1809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-1.25pt;margin-top:12.35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  <w:p w:rsidR="00E2660C" w:rsidRPr="00BC7E66" w:rsidRDefault="00E2660C" w:rsidP="00E266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Sangat Segera          Segera         Rahasia</w:t>
            </w:r>
          </w:p>
        </w:tc>
      </w:tr>
      <w:tr w:rsidR="00D95643" w:rsidRPr="00BC7E66" w:rsidTr="00D95643">
        <w:tc>
          <w:tcPr>
            <w:tcW w:w="8720" w:type="dxa"/>
            <w:gridSpan w:val="3"/>
          </w:tcPr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Perihal :</w:t>
            </w:r>
          </w:p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5643" w:rsidRPr="00BC7E66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531C" w:rsidRPr="00BC7E66" w:rsidTr="00555A2F"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34531C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Diteruskan Kepada :</w:t>
            </w:r>
          </w:p>
          <w:p w:rsidR="00D95643" w:rsidRDefault="00D95643" w:rsidP="00D95643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</w:t>
            </w:r>
            <w:bookmarkStart w:id="0" w:name="_GoBack"/>
            <w:bookmarkEnd w:id="0"/>
          </w:p>
          <w:p w:rsidR="00D95643" w:rsidRDefault="00D95643" w:rsidP="00D95643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D95643" w:rsidRDefault="00D95643" w:rsidP="00D95643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D95643" w:rsidRPr="00D95643" w:rsidRDefault="00D95643" w:rsidP="00D95643">
            <w:pPr>
              <w:pStyle w:val="ListParagraph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Dst....</w:t>
            </w:r>
          </w:p>
        </w:tc>
        <w:tc>
          <w:tcPr>
            <w:tcW w:w="4501" w:type="dxa"/>
            <w:tcBorders>
              <w:left w:val="single" w:sz="4" w:space="0" w:color="auto"/>
            </w:tcBorders>
          </w:tcPr>
          <w:p w:rsidR="0034531C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Dengan Hormat Harap :</w:t>
            </w:r>
          </w:p>
          <w:p w:rsidR="00D95643" w:rsidRDefault="00D95643" w:rsidP="00263B70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Tanggapan dan Saran</w:t>
            </w:r>
          </w:p>
          <w:p w:rsidR="00D95643" w:rsidRDefault="00D95643" w:rsidP="00263B70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Proses Lebih Lanjut</w:t>
            </w:r>
          </w:p>
          <w:p w:rsidR="00D95643" w:rsidRDefault="00D95643" w:rsidP="00263B70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Koordinasi / Konfirmasikan</w:t>
            </w:r>
          </w:p>
          <w:p w:rsidR="00D95643" w:rsidRDefault="00D95643" w:rsidP="00263B70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</w:p>
          <w:p w:rsidR="00D95643" w:rsidRPr="00D95643" w:rsidRDefault="00D95643" w:rsidP="00263B70">
            <w:pPr>
              <w:pStyle w:val="List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</w:t>
            </w:r>
          </w:p>
        </w:tc>
      </w:tr>
      <w:tr w:rsidR="00D95643" w:rsidRPr="00BC7E66" w:rsidTr="00D95643">
        <w:tc>
          <w:tcPr>
            <w:tcW w:w="8720" w:type="dxa"/>
            <w:gridSpan w:val="3"/>
          </w:tcPr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Catatan :</w:t>
            </w:r>
          </w:p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5643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95643" w:rsidRPr="00BC7E66" w:rsidRDefault="00D95643" w:rsidP="0034531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531C" w:rsidRPr="00BC7E66" w:rsidRDefault="0034531C" w:rsidP="0034531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34531C" w:rsidRPr="00BC7E66" w:rsidSect="0034531C">
      <w:headerReference w:type="default" r:id="rId8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63C" w:rsidRDefault="0081663C" w:rsidP="0034531C">
      <w:pPr>
        <w:spacing w:after="0" w:line="240" w:lineRule="auto"/>
      </w:pPr>
      <w:r>
        <w:separator/>
      </w:r>
    </w:p>
  </w:endnote>
  <w:endnote w:type="continuationSeparator" w:id="0">
    <w:p w:rsidR="0081663C" w:rsidRDefault="0081663C" w:rsidP="0034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63C" w:rsidRDefault="0081663C" w:rsidP="0034531C">
      <w:pPr>
        <w:spacing w:after="0" w:line="240" w:lineRule="auto"/>
      </w:pPr>
      <w:r>
        <w:separator/>
      </w:r>
    </w:p>
  </w:footnote>
  <w:footnote w:type="continuationSeparator" w:id="0">
    <w:p w:rsidR="0081663C" w:rsidRDefault="0081663C" w:rsidP="0034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C" w:rsidRPr="0034531C" w:rsidRDefault="0034531C" w:rsidP="0034531C">
    <w:pPr>
      <w:pStyle w:val="Header"/>
      <w:jc w:val="right"/>
      <w:rPr>
        <w:rFonts w:asciiTheme="majorHAnsi" w:hAnsiTheme="majorHAnsi"/>
        <w:b/>
        <w:sz w:val="20"/>
      </w:rPr>
    </w:pPr>
    <w:r w:rsidRPr="0034531C">
      <w:rPr>
        <w:rFonts w:asciiTheme="majorHAnsi" w:hAnsiTheme="majorHAnsi"/>
        <w:b/>
        <w:sz w:val="20"/>
      </w:rPr>
      <w:t>Mata Kuliah Manajemen Kearsipan | S1 PADP, Universitas Negeri Malang</w:t>
    </w:r>
  </w:p>
  <w:p w:rsidR="0034531C" w:rsidRPr="0034531C" w:rsidRDefault="0034531C" w:rsidP="0034531C">
    <w:pPr>
      <w:pStyle w:val="Header"/>
      <w:jc w:val="right"/>
      <w:rPr>
        <w:rFonts w:asciiTheme="majorHAnsi" w:hAnsiTheme="majorHAnsi"/>
        <w:b/>
        <w:sz w:val="20"/>
      </w:rPr>
    </w:pPr>
    <w:r w:rsidRPr="0034531C">
      <w:rPr>
        <w:rFonts w:asciiTheme="majorHAnsi" w:hAnsiTheme="majorHAnsi"/>
        <w:b/>
        <w:sz w:val="20"/>
      </w:rPr>
      <w:t>Dr. Madziatul Churiyah, S.Pd., M.M</w:t>
    </w:r>
  </w:p>
  <w:p w:rsidR="0034531C" w:rsidRPr="0034531C" w:rsidRDefault="0034531C" w:rsidP="0034531C">
    <w:pPr>
      <w:pStyle w:val="Header"/>
      <w:jc w:val="right"/>
      <w:rPr>
        <w:rFonts w:asciiTheme="majorHAnsi" w:hAnsiTheme="majorHAnsi"/>
        <w:b/>
        <w:sz w:val="20"/>
      </w:rPr>
    </w:pPr>
    <w:r w:rsidRPr="0034531C">
      <w:rPr>
        <w:rFonts w:asciiTheme="majorHAnsi" w:hAnsiTheme="majorHAnsi"/>
        <w:b/>
        <w:sz w:val="20"/>
      </w:rPr>
      <w:t>2020</w:t>
    </w:r>
  </w:p>
  <w:p w:rsidR="0034531C" w:rsidRPr="0034531C" w:rsidRDefault="0034531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6B34"/>
    <w:multiLevelType w:val="hybridMultilevel"/>
    <w:tmpl w:val="FEDCF184"/>
    <w:lvl w:ilvl="0" w:tplc="3C9464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3CD2"/>
    <w:multiLevelType w:val="hybridMultilevel"/>
    <w:tmpl w:val="5DAC0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C"/>
    <w:rsid w:val="00071364"/>
    <w:rsid w:val="00263B70"/>
    <w:rsid w:val="0034531C"/>
    <w:rsid w:val="00555A2F"/>
    <w:rsid w:val="007910AD"/>
    <w:rsid w:val="0081663C"/>
    <w:rsid w:val="00967271"/>
    <w:rsid w:val="00BC7E66"/>
    <w:rsid w:val="00D95643"/>
    <w:rsid w:val="00E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1C"/>
  </w:style>
  <w:style w:type="paragraph" w:styleId="Footer">
    <w:name w:val="footer"/>
    <w:basedOn w:val="Normal"/>
    <w:link w:val="FooterChar"/>
    <w:uiPriority w:val="99"/>
    <w:unhideWhenUsed/>
    <w:rsid w:val="0034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1C"/>
  </w:style>
  <w:style w:type="paragraph" w:styleId="BalloonText">
    <w:name w:val="Balloon Text"/>
    <w:basedOn w:val="Normal"/>
    <w:link w:val="BalloonTextChar"/>
    <w:uiPriority w:val="99"/>
    <w:semiHidden/>
    <w:unhideWhenUsed/>
    <w:rsid w:val="0034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31C"/>
  </w:style>
  <w:style w:type="paragraph" w:styleId="Footer">
    <w:name w:val="footer"/>
    <w:basedOn w:val="Normal"/>
    <w:link w:val="FooterChar"/>
    <w:uiPriority w:val="99"/>
    <w:unhideWhenUsed/>
    <w:rsid w:val="0034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31C"/>
  </w:style>
  <w:style w:type="paragraph" w:styleId="BalloonText">
    <w:name w:val="Balloon Text"/>
    <w:basedOn w:val="Normal"/>
    <w:link w:val="BalloonTextChar"/>
    <w:uiPriority w:val="99"/>
    <w:semiHidden/>
    <w:unhideWhenUsed/>
    <w:rsid w:val="0034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3</cp:revision>
  <dcterms:created xsi:type="dcterms:W3CDTF">2020-10-04T15:12:00Z</dcterms:created>
  <dcterms:modified xsi:type="dcterms:W3CDTF">2020-10-04T15:34:00Z</dcterms:modified>
</cp:coreProperties>
</file>