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4F07" w14:textId="77777777" w:rsidR="00BC1E72" w:rsidRPr="006F2762" w:rsidRDefault="00BD53B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i/>
          <w:sz w:val="24"/>
          <w:szCs w:val="24"/>
        </w:rPr>
        <w:t>Jurusan Ilmu Ekonomi</w:t>
      </w:r>
    </w:p>
    <w:p w14:paraId="71886CA6" w14:textId="77777777" w:rsidR="00BC1E72" w:rsidRPr="006F2762" w:rsidRDefault="00BD53BB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i/>
          <w:sz w:val="24"/>
          <w:szCs w:val="24"/>
        </w:rPr>
        <w:t>Program Studi Ekonomi Pembangunan</w:t>
      </w:r>
    </w:p>
    <w:p w14:paraId="19BD037C" w14:textId="77777777" w:rsidR="00BC1E72" w:rsidRPr="006F2762" w:rsidRDefault="00BD53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b/>
          <w:sz w:val="24"/>
          <w:szCs w:val="24"/>
        </w:rPr>
        <w:t>MIKRO EKONOMI 1</w:t>
      </w:r>
    </w:p>
    <w:p w14:paraId="033B7B1A" w14:textId="77777777" w:rsidR="00BC1E72" w:rsidRPr="006F2762" w:rsidRDefault="00BC1E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EE39C3" w14:textId="77777777" w:rsidR="00BC1E72" w:rsidRPr="006F2762" w:rsidRDefault="00BD53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sz w:val="24"/>
          <w:szCs w:val="24"/>
        </w:rPr>
        <w:t>Dosen Pengampu</w:t>
      </w:r>
      <w:r w:rsidRPr="006F2762">
        <w:rPr>
          <w:rFonts w:ascii="Times New Roman" w:eastAsia="Times New Roman" w:hAnsi="Times New Roman" w:cs="Times New Roman"/>
          <w:sz w:val="24"/>
          <w:szCs w:val="24"/>
        </w:rPr>
        <w:tab/>
        <w:t>: 1. Dr. Abd. Rahim, S.P., M.Si.</w:t>
      </w:r>
    </w:p>
    <w:p w14:paraId="1D2AB2DB" w14:textId="77777777" w:rsidR="00BC1E72" w:rsidRPr="006F2762" w:rsidRDefault="00BD53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sz w:val="24"/>
          <w:szCs w:val="24"/>
        </w:rPr>
        <w:tab/>
      </w:r>
      <w:r w:rsidRPr="006F2762">
        <w:rPr>
          <w:rFonts w:ascii="Times New Roman" w:eastAsia="Times New Roman" w:hAnsi="Times New Roman" w:cs="Times New Roman"/>
          <w:sz w:val="24"/>
          <w:szCs w:val="24"/>
        </w:rPr>
        <w:tab/>
      </w:r>
      <w:r w:rsidRPr="006F2762">
        <w:rPr>
          <w:rFonts w:ascii="Times New Roman" w:eastAsia="Times New Roman" w:hAnsi="Times New Roman" w:cs="Times New Roman"/>
          <w:sz w:val="24"/>
          <w:szCs w:val="24"/>
        </w:rPr>
        <w:tab/>
        <w:t xml:space="preserve">  2. Irwandi, S.Pd., M.Sc.</w:t>
      </w:r>
    </w:p>
    <w:p w14:paraId="0A1C2AD8" w14:textId="77777777" w:rsidR="00BC1E72" w:rsidRPr="006F2762" w:rsidRDefault="00BD53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sz w:val="24"/>
          <w:szCs w:val="24"/>
        </w:rPr>
        <w:t>Email/HP</w:t>
      </w:r>
      <w:r w:rsidRPr="006F2762">
        <w:rPr>
          <w:rFonts w:ascii="Times New Roman" w:eastAsia="Times New Roman" w:hAnsi="Times New Roman" w:cs="Times New Roman"/>
          <w:sz w:val="24"/>
          <w:szCs w:val="24"/>
        </w:rPr>
        <w:tab/>
      </w:r>
      <w:r w:rsidRPr="006F2762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hyperlink r:id="rId8">
        <w:r w:rsidRPr="006F276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irwandi@unm.ac.id</w:t>
        </w:r>
      </w:hyperlink>
      <w:r w:rsidRPr="006F2762">
        <w:rPr>
          <w:rFonts w:ascii="Times New Roman" w:eastAsia="Times New Roman" w:hAnsi="Times New Roman" w:cs="Times New Roman"/>
          <w:sz w:val="24"/>
          <w:szCs w:val="24"/>
        </w:rPr>
        <w:t xml:space="preserve"> / 085255577505</w:t>
      </w:r>
    </w:p>
    <w:p w14:paraId="75A4452E" w14:textId="77777777" w:rsidR="00BC1E72" w:rsidRPr="006F2762" w:rsidRDefault="00BD53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sz w:val="24"/>
          <w:szCs w:val="24"/>
        </w:rPr>
        <w:t>Kantor</w:t>
      </w:r>
      <w:r w:rsidRPr="006F2762">
        <w:rPr>
          <w:rFonts w:ascii="Times New Roman" w:eastAsia="Times New Roman" w:hAnsi="Times New Roman" w:cs="Times New Roman"/>
          <w:sz w:val="24"/>
          <w:szCs w:val="24"/>
        </w:rPr>
        <w:tab/>
      </w:r>
      <w:r w:rsidRPr="006F2762">
        <w:rPr>
          <w:rFonts w:ascii="Times New Roman" w:eastAsia="Times New Roman" w:hAnsi="Times New Roman" w:cs="Times New Roman"/>
          <w:sz w:val="24"/>
          <w:szCs w:val="24"/>
        </w:rPr>
        <w:tab/>
      </w:r>
      <w:r w:rsidRPr="006F2762">
        <w:rPr>
          <w:rFonts w:ascii="Times New Roman" w:eastAsia="Times New Roman" w:hAnsi="Times New Roman" w:cs="Times New Roman"/>
          <w:sz w:val="24"/>
          <w:szCs w:val="24"/>
        </w:rPr>
        <w:tab/>
      </w:r>
      <w:r w:rsidRPr="006F2762">
        <w:rPr>
          <w:rFonts w:ascii="Times New Roman" w:eastAsia="Times New Roman" w:hAnsi="Times New Roman" w:cs="Times New Roman"/>
          <w:sz w:val="24"/>
          <w:szCs w:val="24"/>
        </w:rPr>
        <w:t>: 1. Ruang Dosen Jurusan Ilmu Ekonomi (Gedung BT)</w:t>
      </w:r>
    </w:p>
    <w:p w14:paraId="39FEF610" w14:textId="77777777" w:rsidR="00BC1E72" w:rsidRPr="006F2762" w:rsidRDefault="00BD53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sz w:val="24"/>
          <w:szCs w:val="24"/>
        </w:rPr>
        <w:tab/>
      </w:r>
      <w:r w:rsidRPr="006F2762">
        <w:rPr>
          <w:rFonts w:ascii="Times New Roman" w:eastAsia="Times New Roman" w:hAnsi="Times New Roman" w:cs="Times New Roman"/>
          <w:sz w:val="24"/>
          <w:szCs w:val="24"/>
        </w:rPr>
        <w:tab/>
      </w:r>
      <w:r w:rsidRPr="006F2762">
        <w:rPr>
          <w:rFonts w:ascii="Times New Roman" w:eastAsia="Times New Roman" w:hAnsi="Times New Roman" w:cs="Times New Roman"/>
          <w:sz w:val="24"/>
          <w:szCs w:val="24"/>
        </w:rPr>
        <w:tab/>
        <w:t xml:space="preserve">  2. Ruang Kajur Ilmu Ekonomi (Gedung BT)</w:t>
      </w:r>
    </w:p>
    <w:p w14:paraId="0532A380" w14:textId="77777777" w:rsidR="00BC1E72" w:rsidRPr="006F2762" w:rsidRDefault="00BD53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sz w:val="24"/>
          <w:szCs w:val="24"/>
        </w:rPr>
        <w:t>Jam Konsultasi</w:t>
      </w:r>
      <w:r w:rsidRPr="006F2762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Pr="006F2762">
        <w:rPr>
          <w:rFonts w:ascii="Times New Roman" w:eastAsia="Times New Roman" w:hAnsi="Times New Roman" w:cs="Times New Roman"/>
          <w:i/>
          <w:sz w:val="24"/>
          <w:szCs w:val="24"/>
        </w:rPr>
        <w:t>by appointment</w:t>
      </w:r>
    </w:p>
    <w:p w14:paraId="02B71742" w14:textId="77777777" w:rsidR="00BC1E72" w:rsidRPr="006F2762" w:rsidRDefault="00BC1E7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03E377" w14:textId="77777777" w:rsidR="00BC1E72" w:rsidRPr="006F2762" w:rsidRDefault="00BD53B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b/>
          <w:color w:val="C55911"/>
          <w:sz w:val="24"/>
          <w:szCs w:val="24"/>
        </w:rPr>
        <w:t>Informasi Mata Kuliah</w:t>
      </w:r>
    </w:p>
    <w:p w14:paraId="413A37AE" w14:textId="77777777" w:rsidR="00BC1E72" w:rsidRPr="006F2762" w:rsidRDefault="00BD5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sz w:val="24"/>
          <w:szCs w:val="24"/>
        </w:rPr>
        <w:t>SKS</w:t>
      </w:r>
      <w:r w:rsidRPr="006F2762">
        <w:rPr>
          <w:rFonts w:ascii="Times New Roman" w:eastAsia="Times New Roman" w:hAnsi="Times New Roman" w:cs="Times New Roman"/>
          <w:sz w:val="24"/>
          <w:szCs w:val="24"/>
        </w:rPr>
        <w:tab/>
      </w:r>
      <w:r w:rsidRPr="006F2762">
        <w:rPr>
          <w:rFonts w:ascii="Times New Roman" w:eastAsia="Times New Roman" w:hAnsi="Times New Roman" w:cs="Times New Roman"/>
          <w:sz w:val="24"/>
          <w:szCs w:val="24"/>
        </w:rPr>
        <w:tab/>
        <w:t>: 3</w:t>
      </w:r>
    </w:p>
    <w:p w14:paraId="7176EAD2" w14:textId="77777777" w:rsidR="00BC1E72" w:rsidRPr="006F2762" w:rsidRDefault="00BD5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sz w:val="24"/>
          <w:szCs w:val="24"/>
        </w:rPr>
        <w:t>Prasyarat</w:t>
      </w:r>
      <w:r w:rsidRPr="006F2762">
        <w:rPr>
          <w:rFonts w:ascii="Times New Roman" w:eastAsia="Times New Roman" w:hAnsi="Times New Roman" w:cs="Times New Roman"/>
          <w:sz w:val="24"/>
          <w:szCs w:val="24"/>
        </w:rPr>
        <w:tab/>
        <w:t>: Pengantar Ekonomi 1 (20I04C106)</w:t>
      </w:r>
    </w:p>
    <w:p w14:paraId="7A1B679B" w14:textId="77777777" w:rsidR="00BC1E72" w:rsidRPr="006F2762" w:rsidRDefault="00BD5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sz w:val="24"/>
          <w:szCs w:val="24"/>
        </w:rPr>
        <w:t>Semester</w:t>
      </w:r>
      <w:r w:rsidRPr="006F2762">
        <w:rPr>
          <w:rFonts w:ascii="Times New Roman" w:eastAsia="Times New Roman" w:hAnsi="Times New Roman" w:cs="Times New Roman"/>
          <w:sz w:val="24"/>
          <w:szCs w:val="24"/>
        </w:rPr>
        <w:tab/>
        <w:t>: Ganjil 2022/2023</w:t>
      </w:r>
    </w:p>
    <w:p w14:paraId="0862A61D" w14:textId="77777777" w:rsidR="00BC1E72" w:rsidRPr="006F2762" w:rsidRDefault="00BC1E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8B634D" w14:textId="77777777" w:rsidR="00BC1E72" w:rsidRPr="006F2762" w:rsidRDefault="00BD53B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b/>
          <w:sz w:val="24"/>
          <w:szCs w:val="24"/>
        </w:rPr>
        <w:t>Deskripsi</w:t>
      </w:r>
    </w:p>
    <w:p w14:paraId="3D6D66BA" w14:textId="77777777" w:rsidR="00BC1E72" w:rsidRPr="006F2762" w:rsidRDefault="00BD53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sz w:val="24"/>
          <w:szCs w:val="24"/>
        </w:rPr>
        <w:t>Kuliah ini membekali wawasan dan keterampilan bagi mahasiswa untuk mengenali konsep dasar mikroekonomi dengan contoh-contoh sederhana untuk memperoleh pemahaman lebih baik. Mata kuliah ini menganalisis perilaku konsumen, produsen dan pasar. Mendorong mahas</w:t>
      </w:r>
      <w:r w:rsidRPr="006F2762">
        <w:rPr>
          <w:rFonts w:ascii="Times New Roman" w:eastAsia="Times New Roman" w:hAnsi="Times New Roman" w:cs="Times New Roman"/>
          <w:sz w:val="24"/>
          <w:szCs w:val="24"/>
        </w:rPr>
        <w:t>iswa untuk memahami persoalan-persoalan pokok yang terjadi pada setiap individu (pelaku ekonomi) dalam mencapai kepuasan yang maksimum dengan anggaran tertentu. Mata kuliah ini juga mempelajari proses efisiensi produksi rumah-tangga perusahaan dalam penggu</w:t>
      </w:r>
      <w:r w:rsidRPr="006F2762">
        <w:rPr>
          <w:rFonts w:ascii="Times New Roman" w:eastAsia="Times New Roman" w:hAnsi="Times New Roman" w:cs="Times New Roman"/>
          <w:sz w:val="24"/>
          <w:szCs w:val="24"/>
        </w:rPr>
        <w:t>naan faktor produksi sehingga dapat keuntungan yang maksimum. Konsep permintaan dan penawaran akan barang/jasa, keseimbangan yang terjadi di pasar lebih lanjut kepada faktor-faktor yang mempengaruhi keseimbangan tersebut membawa kepada satu pemahaman konse</w:t>
      </w:r>
      <w:r w:rsidRPr="006F2762">
        <w:rPr>
          <w:rFonts w:ascii="Times New Roman" w:eastAsia="Times New Roman" w:hAnsi="Times New Roman" w:cs="Times New Roman"/>
          <w:sz w:val="24"/>
          <w:szCs w:val="24"/>
        </w:rPr>
        <w:t>p ilmu mikroekonomi yang utuh.</w:t>
      </w:r>
    </w:p>
    <w:p w14:paraId="290ABAAC" w14:textId="77777777" w:rsidR="00BC1E72" w:rsidRPr="006F2762" w:rsidRDefault="00BC1E7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A82ECE" w14:textId="77777777" w:rsidR="00BC1E72" w:rsidRPr="006F2762" w:rsidRDefault="00BD53BB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b/>
          <w:i/>
          <w:sz w:val="24"/>
          <w:szCs w:val="24"/>
        </w:rPr>
        <w:t>Class Format</w:t>
      </w:r>
    </w:p>
    <w:p w14:paraId="1E1851E8" w14:textId="77777777" w:rsidR="00BC1E72" w:rsidRPr="006F2762" w:rsidRDefault="00BD53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sz w:val="24"/>
          <w:szCs w:val="24"/>
        </w:rPr>
        <w:t>Perkuliahan akan didesain dengan format sekitar 70 persen waktu untuk diskusi/presentasi dan 30 persen untuk dosen. Tujuan dari dosen mengajar adalah untuk menjelaskan konsep-konsep ekonomi dan meringkas pembaha</w:t>
      </w:r>
      <w:r w:rsidRPr="006F2762">
        <w:rPr>
          <w:rFonts w:ascii="Times New Roman" w:eastAsia="Times New Roman" w:hAnsi="Times New Roman" w:cs="Times New Roman"/>
          <w:sz w:val="24"/>
          <w:szCs w:val="24"/>
        </w:rPr>
        <w:t>san kasus-kasus tertentu. Pertanyaan selama kuliah dipersilahkan dan diharapkan.</w:t>
      </w:r>
    </w:p>
    <w:p w14:paraId="260AE62F" w14:textId="77777777" w:rsidR="00BC1E72" w:rsidRPr="006F2762" w:rsidRDefault="00BC1E7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2D55B2" w14:textId="77777777" w:rsidR="00BC1E72" w:rsidRPr="006F2762" w:rsidRDefault="00BD53BB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b/>
          <w:i/>
          <w:sz w:val="24"/>
          <w:szCs w:val="24"/>
        </w:rPr>
        <w:t>Grading</w:t>
      </w:r>
    </w:p>
    <w:tbl>
      <w:tblPr>
        <w:tblStyle w:val="a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2159"/>
        <w:gridCol w:w="1864"/>
        <w:gridCol w:w="1917"/>
        <w:gridCol w:w="1795"/>
      </w:tblGrid>
      <w:tr w:rsidR="00BC1E72" w:rsidRPr="006F2762" w14:paraId="372378A4" w14:textId="77777777">
        <w:trPr>
          <w:trHeight w:val="385"/>
          <w:jc w:val="center"/>
        </w:trPr>
        <w:tc>
          <w:tcPr>
            <w:tcW w:w="1615" w:type="dxa"/>
          </w:tcPr>
          <w:p w14:paraId="653D3F1D" w14:textId="77777777" w:rsidR="00BC1E72" w:rsidRPr="006F2762" w:rsidRDefault="00BD53BB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Kuis – 15%</w:t>
            </w:r>
          </w:p>
        </w:tc>
        <w:tc>
          <w:tcPr>
            <w:tcW w:w="2159" w:type="dxa"/>
          </w:tcPr>
          <w:p w14:paraId="79AB373D" w14:textId="77777777" w:rsidR="00BC1E72" w:rsidRPr="006F2762" w:rsidRDefault="00BD53BB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 – 20%</w:t>
            </w:r>
          </w:p>
        </w:tc>
        <w:tc>
          <w:tcPr>
            <w:tcW w:w="1864" w:type="dxa"/>
          </w:tcPr>
          <w:p w14:paraId="38731B18" w14:textId="77777777" w:rsidR="00BC1E72" w:rsidRPr="006F2762" w:rsidRDefault="00BD53BB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MID EXAM – 20%</w:t>
            </w:r>
          </w:p>
        </w:tc>
        <w:tc>
          <w:tcPr>
            <w:tcW w:w="1917" w:type="dxa"/>
          </w:tcPr>
          <w:p w14:paraId="32E32BFB" w14:textId="77777777" w:rsidR="00BC1E72" w:rsidRPr="006F2762" w:rsidRDefault="00BD53BB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Paper – 20%</w:t>
            </w:r>
          </w:p>
        </w:tc>
        <w:tc>
          <w:tcPr>
            <w:tcW w:w="1795" w:type="dxa"/>
          </w:tcPr>
          <w:p w14:paraId="501B01DE" w14:textId="77777777" w:rsidR="00BC1E72" w:rsidRPr="006F2762" w:rsidRDefault="00BD53BB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FINAL EXAM - 25%</w:t>
            </w:r>
          </w:p>
        </w:tc>
      </w:tr>
    </w:tbl>
    <w:p w14:paraId="66D800FF" w14:textId="77777777" w:rsidR="00BC1E72" w:rsidRPr="006F2762" w:rsidRDefault="00BC1E7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AB132D" w14:textId="77777777" w:rsidR="00BC1E72" w:rsidRPr="006F2762" w:rsidRDefault="00BC1E72">
      <w:pPr>
        <w:tabs>
          <w:tab w:val="left" w:pos="16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BC1E72" w:rsidRPr="006F2762">
          <w:headerReference w:type="default" r:id="rId9"/>
          <w:pgSz w:w="12240" w:h="15840"/>
          <w:pgMar w:top="1440" w:right="1440" w:bottom="1440" w:left="1440" w:header="284" w:footer="720" w:gutter="0"/>
          <w:pgNumType w:start="1"/>
          <w:cols w:space="720"/>
        </w:sectPr>
      </w:pPr>
    </w:p>
    <w:p w14:paraId="490B6556" w14:textId="77777777" w:rsidR="00BC1E72" w:rsidRPr="006F2762" w:rsidRDefault="00BD53BB">
      <w:pPr>
        <w:tabs>
          <w:tab w:val="left" w:pos="16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Grading Range</w:t>
      </w:r>
    </w:p>
    <w:tbl>
      <w:tblPr>
        <w:tblStyle w:val="a0"/>
        <w:tblW w:w="9350" w:type="dxa"/>
        <w:jc w:val="center"/>
        <w:tblLayout w:type="fixed"/>
        <w:tblLook w:val="0400" w:firstRow="0" w:lastRow="0" w:firstColumn="0" w:lastColumn="0" w:noHBand="0" w:noVBand="1"/>
      </w:tblPr>
      <w:tblGrid>
        <w:gridCol w:w="4378"/>
        <w:gridCol w:w="4972"/>
      </w:tblGrid>
      <w:tr w:rsidR="00BC1E72" w:rsidRPr="006F2762" w14:paraId="617C2195" w14:textId="77777777">
        <w:trPr>
          <w:trHeight w:val="300"/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B72BA" w14:textId="77777777" w:rsidR="00BC1E72" w:rsidRPr="006F2762" w:rsidRDefault="00BD5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4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2548" w14:textId="77777777" w:rsidR="00BC1E72" w:rsidRPr="006F2762" w:rsidRDefault="00BD5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&gt;91</w:t>
            </w:r>
          </w:p>
        </w:tc>
      </w:tr>
      <w:tr w:rsidR="00BC1E72" w:rsidRPr="006F2762" w14:paraId="1A427EB9" w14:textId="77777777">
        <w:trPr>
          <w:trHeight w:val="300"/>
          <w:jc w:val="center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13694" w14:textId="77777777" w:rsidR="00BC1E72" w:rsidRPr="006F2762" w:rsidRDefault="00BD5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A-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7C9B7" w14:textId="77777777" w:rsidR="00BC1E72" w:rsidRPr="006F2762" w:rsidRDefault="00BD5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86-90</w:t>
            </w:r>
          </w:p>
        </w:tc>
      </w:tr>
      <w:tr w:rsidR="00BC1E72" w:rsidRPr="006F2762" w14:paraId="55AC1930" w14:textId="77777777">
        <w:trPr>
          <w:trHeight w:val="300"/>
          <w:jc w:val="center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41D3" w14:textId="77777777" w:rsidR="00BC1E72" w:rsidRPr="006F2762" w:rsidRDefault="00BD5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B+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DDB20" w14:textId="77777777" w:rsidR="00BC1E72" w:rsidRPr="006F2762" w:rsidRDefault="00BD5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81- 85</w:t>
            </w:r>
          </w:p>
        </w:tc>
      </w:tr>
      <w:tr w:rsidR="00BC1E72" w:rsidRPr="006F2762" w14:paraId="2D1A301E" w14:textId="77777777">
        <w:trPr>
          <w:trHeight w:val="300"/>
          <w:jc w:val="center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F39FA" w14:textId="77777777" w:rsidR="00BC1E72" w:rsidRPr="006F2762" w:rsidRDefault="00BD5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091B" w14:textId="77777777" w:rsidR="00BC1E72" w:rsidRPr="006F2762" w:rsidRDefault="00BD5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76-80</w:t>
            </w:r>
          </w:p>
        </w:tc>
      </w:tr>
      <w:tr w:rsidR="00BC1E72" w:rsidRPr="006F2762" w14:paraId="08969FA6" w14:textId="77777777">
        <w:trPr>
          <w:trHeight w:val="300"/>
          <w:jc w:val="center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4CA89" w14:textId="77777777" w:rsidR="00BC1E72" w:rsidRPr="006F2762" w:rsidRDefault="00BD5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B-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AC93B" w14:textId="77777777" w:rsidR="00BC1E72" w:rsidRPr="006F2762" w:rsidRDefault="00BD5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71- 75</w:t>
            </w:r>
          </w:p>
        </w:tc>
      </w:tr>
      <w:tr w:rsidR="00BC1E72" w:rsidRPr="006F2762" w14:paraId="5F30DDBB" w14:textId="77777777">
        <w:trPr>
          <w:trHeight w:val="300"/>
          <w:jc w:val="center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75429" w14:textId="77777777" w:rsidR="00BC1E72" w:rsidRPr="006F2762" w:rsidRDefault="00BD5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C+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46CDB" w14:textId="77777777" w:rsidR="00BC1E72" w:rsidRPr="006F2762" w:rsidRDefault="00BD5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66 -70</w:t>
            </w:r>
          </w:p>
        </w:tc>
      </w:tr>
      <w:tr w:rsidR="00BC1E72" w:rsidRPr="006F2762" w14:paraId="3E870670" w14:textId="77777777">
        <w:trPr>
          <w:trHeight w:val="300"/>
          <w:jc w:val="center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3668" w14:textId="77777777" w:rsidR="00BC1E72" w:rsidRPr="006F2762" w:rsidRDefault="00BD5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2E11" w14:textId="77777777" w:rsidR="00BC1E72" w:rsidRPr="006F2762" w:rsidRDefault="00BD5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61- 65</w:t>
            </w:r>
          </w:p>
        </w:tc>
      </w:tr>
      <w:tr w:rsidR="00BC1E72" w:rsidRPr="006F2762" w14:paraId="2E25AD48" w14:textId="77777777">
        <w:trPr>
          <w:trHeight w:val="300"/>
          <w:jc w:val="center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EBC5F" w14:textId="77777777" w:rsidR="00BC1E72" w:rsidRPr="006F2762" w:rsidRDefault="00BD5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D5F82" w14:textId="77777777" w:rsidR="00BC1E72" w:rsidRPr="006F2762" w:rsidRDefault="00BD5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56-60</w:t>
            </w:r>
          </w:p>
        </w:tc>
      </w:tr>
      <w:tr w:rsidR="00BC1E72" w:rsidRPr="006F2762" w14:paraId="5483D84D" w14:textId="77777777">
        <w:trPr>
          <w:trHeight w:val="300"/>
          <w:jc w:val="center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7FB1" w14:textId="77777777" w:rsidR="00BC1E72" w:rsidRPr="006F2762" w:rsidRDefault="00BD5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D+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08FA8" w14:textId="77777777" w:rsidR="00BC1E72" w:rsidRPr="006F2762" w:rsidRDefault="00BD5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51-55</w:t>
            </w:r>
          </w:p>
        </w:tc>
      </w:tr>
      <w:tr w:rsidR="00BC1E72" w:rsidRPr="006F2762" w14:paraId="3937FA1E" w14:textId="77777777">
        <w:trPr>
          <w:trHeight w:val="300"/>
          <w:jc w:val="center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DEB9F" w14:textId="77777777" w:rsidR="00BC1E72" w:rsidRPr="006F2762" w:rsidRDefault="00BD5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510F2" w14:textId="77777777" w:rsidR="00BC1E72" w:rsidRPr="006F2762" w:rsidRDefault="00BD5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46-50</w:t>
            </w:r>
          </w:p>
        </w:tc>
      </w:tr>
      <w:tr w:rsidR="00BC1E72" w:rsidRPr="006F2762" w14:paraId="484659D3" w14:textId="77777777">
        <w:trPr>
          <w:trHeight w:val="300"/>
          <w:jc w:val="center"/>
        </w:trPr>
        <w:tc>
          <w:tcPr>
            <w:tcW w:w="4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32173" w14:textId="77777777" w:rsidR="00BC1E72" w:rsidRPr="006F2762" w:rsidRDefault="00BD5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4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6F65E" w14:textId="77777777" w:rsidR="00BC1E72" w:rsidRPr="006F2762" w:rsidRDefault="00BD53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0-45</w:t>
            </w:r>
          </w:p>
        </w:tc>
      </w:tr>
    </w:tbl>
    <w:p w14:paraId="4DF0E026" w14:textId="77777777" w:rsidR="00BC1E72" w:rsidRPr="006F2762" w:rsidRDefault="00BC1E7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D3EC3F" w14:textId="77777777" w:rsidR="00BC1E72" w:rsidRPr="006F2762" w:rsidRDefault="00BD53BB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b/>
          <w:i/>
          <w:sz w:val="24"/>
          <w:szCs w:val="24"/>
        </w:rPr>
        <w:t>Textbook</w:t>
      </w:r>
    </w:p>
    <w:p w14:paraId="591AE994" w14:textId="77777777" w:rsidR="00BC1E72" w:rsidRPr="006F2762" w:rsidRDefault="00BD53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color w:val="000000"/>
          <w:sz w:val="24"/>
          <w:szCs w:val="24"/>
        </w:rPr>
        <w:t>Yuniarta, Gede Adi dan Purnamawati, I Gusti Ayu. 2021. Ekonomi Mikro Suatu Pengantar. Rajawali Pers: Depok</w:t>
      </w:r>
    </w:p>
    <w:p w14:paraId="787FB18C" w14:textId="77777777" w:rsidR="00BC1E72" w:rsidRPr="006F2762" w:rsidRDefault="00BD53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Pindyck, Robert S dan Rubinfeld, Daniel L. 2013. </w:t>
      </w:r>
      <w:r w:rsidRPr="006F27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Microeconomics</w:t>
      </w:r>
      <w:r w:rsidRPr="006F2762">
        <w:rPr>
          <w:rFonts w:ascii="Times New Roman" w:eastAsia="Times New Roman" w:hAnsi="Times New Roman" w:cs="Times New Roman"/>
          <w:color w:val="000000"/>
          <w:sz w:val="24"/>
          <w:szCs w:val="24"/>
        </w:rPr>
        <w:t>. Eighth Edition. Pearson: United States</w:t>
      </w:r>
    </w:p>
    <w:p w14:paraId="55CB3F72" w14:textId="77777777" w:rsidR="00BC1E72" w:rsidRPr="006F2762" w:rsidRDefault="00BD53B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b/>
          <w:sz w:val="24"/>
          <w:szCs w:val="24"/>
        </w:rPr>
        <w:t>Referensi Tambahan</w:t>
      </w:r>
    </w:p>
    <w:p w14:paraId="714DCE5B" w14:textId="77777777" w:rsidR="00BC1E72" w:rsidRPr="006F2762" w:rsidRDefault="00BD53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color w:val="000000"/>
          <w:sz w:val="24"/>
          <w:szCs w:val="24"/>
        </w:rPr>
        <w:t>Mankiw. N. Gregory. 2015. Principles of Microeconomics. Seventh Edition. Cengage Learning: Stamford</w:t>
      </w:r>
    </w:p>
    <w:p w14:paraId="50F26002" w14:textId="77777777" w:rsidR="00BC1E72" w:rsidRPr="006F2762" w:rsidRDefault="00BD53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color w:val="000000"/>
          <w:sz w:val="24"/>
          <w:szCs w:val="24"/>
        </w:rPr>
        <w:t>Case, Karl E &amp; Fair, Ray C. 2007. Prinsip-Prinsip Ekonomi JIlid I. Erlangga: Jakarta</w:t>
      </w:r>
    </w:p>
    <w:p w14:paraId="7D5A1CBE" w14:textId="77777777" w:rsidR="00BC1E72" w:rsidRPr="006F2762" w:rsidRDefault="00BD53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color w:val="000000"/>
          <w:sz w:val="24"/>
          <w:szCs w:val="24"/>
        </w:rPr>
        <w:t>Sukirno, Sadono. 2002. Teori Mikro Ekonomi. Cetakan Keempat Belas. Raja</w:t>
      </w:r>
      <w:r w:rsidRPr="006F2762">
        <w:rPr>
          <w:rFonts w:ascii="Times New Roman" w:eastAsia="Times New Roman" w:hAnsi="Times New Roman" w:cs="Times New Roman"/>
          <w:color w:val="000000"/>
          <w:sz w:val="24"/>
          <w:szCs w:val="24"/>
        </w:rPr>
        <w:t>wali Press: Jakarta</w:t>
      </w:r>
    </w:p>
    <w:p w14:paraId="050D9412" w14:textId="77777777" w:rsidR="00BC1E72" w:rsidRPr="006F2762" w:rsidRDefault="00BD53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color w:val="000000"/>
          <w:sz w:val="24"/>
          <w:szCs w:val="24"/>
        </w:rPr>
        <w:t>Perloff. Jeffrey M. 2017. Microeconomics: Theory and Applications with Calculus. Fifth Edition: Pearson: U.S</w:t>
      </w:r>
    </w:p>
    <w:p w14:paraId="74F63181" w14:textId="77777777" w:rsidR="00BC1E72" w:rsidRPr="006F2762" w:rsidRDefault="00BD53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color w:val="000000"/>
          <w:sz w:val="24"/>
          <w:szCs w:val="24"/>
        </w:rPr>
        <w:t>Mankiw, N Georgy. 2003. Principle of Economics. Thomson South:Western</w:t>
      </w:r>
    </w:p>
    <w:p w14:paraId="23D62032" w14:textId="77777777" w:rsidR="00BC1E72" w:rsidRPr="006F2762" w:rsidRDefault="00BC1E7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9DDB3A" w14:textId="77777777" w:rsidR="00BC1E72" w:rsidRPr="006F2762" w:rsidRDefault="00BD53B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b/>
          <w:sz w:val="24"/>
          <w:szCs w:val="24"/>
        </w:rPr>
        <w:t>Topik</w:t>
      </w:r>
    </w:p>
    <w:p w14:paraId="0AF041B3" w14:textId="77777777" w:rsidR="00BC1E72" w:rsidRPr="006F2762" w:rsidRDefault="00BD53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color w:val="000000"/>
          <w:sz w:val="24"/>
          <w:szCs w:val="24"/>
        </w:rPr>
        <w:t>Ekonomi Mikro</w:t>
      </w:r>
    </w:p>
    <w:p w14:paraId="3E152CA5" w14:textId="77777777" w:rsidR="00BC1E72" w:rsidRPr="006F2762" w:rsidRDefault="00BD53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color w:val="000000"/>
          <w:sz w:val="24"/>
          <w:szCs w:val="24"/>
        </w:rPr>
        <w:t>Keseimbangan Pasar</w:t>
      </w:r>
    </w:p>
    <w:p w14:paraId="4D5E8DC2" w14:textId="77777777" w:rsidR="00BC1E72" w:rsidRPr="006F2762" w:rsidRDefault="00BD53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color w:val="000000"/>
          <w:sz w:val="24"/>
          <w:szCs w:val="24"/>
        </w:rPr>
        <w:t>Permintaan dan penawaran</w:t>
      </w:r>
    </w:p>
    <w:p w14:paraId="3F7120D2" w14:textId="77777777" w:rsidR="00BC1E72" w:rsidRPr="006F2762" w:rsidRDefault="00BD53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color w:val="000000"/>
          <w:sz w:val="24"/>
          <w:szCs w:val="24"/>
        </w:rPr>
        <w:t>Perilaku Konsumen</w:t>
      </w:r>
    </w:p>
    <w:p w14:paraId="7204EDDB" w14:textId="77777777" w:rsidR="00BC1E72" w:rsidRPr="006F2762" w:rsidRDefault="00BD53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Konsep </w:t>
      </w:r>
      <w:r w:rsidRPr="006F27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Utility</w:t>
      </w:r>
    </w:p>
    <w:p w14:paraId="4225D508" w14:textId="77777777" w:rsidR="00BC1E72" w:rsidRPr="006F2762" w:rsidRDefault="00BD53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color w:val="000000"/>
          <w:sz w:val="24"/>
          <w:szCs w:val="24"/>
        </w:rPr>
        <w:t>Struktur Pasar</w:t>
      </w:r>
    </w:p>
    <w:p w14:paraId="406A7217" w14:textId="77777777" w:rsidR="00BC1E72" w:rsidRPr="006F2762" w:rsidRDefault="00BD53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Konsep Biaya</w:t>
      </w:r>
    </w:p>
    <w:p w14:paraId="4EA7C28F" w14:textId="77777777" w:rsidR="00BC1E72" w:rsidRPr="006F2762" w:rsidRDefault="00BD53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color w:val="000000"/>
          <w:sz w:val="24"/>
          <w:szCs w:val="24"/>
        </w:rPr>
        <w:t>Konsep Produksi</w:t>
      </w:r>
    </w:p>
    <w:p w14:paraId="14DFB880" w14:textId="77777777" w:rsidR="00BC1E72" w:rsidRPr="006F2762" w:rsidRDefault="00BD53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color w:val="000000"/>
          <w:sz w:val="24"/>
          <w:szCs w:val="24"/>
        </w:rPr>
        <w:t>Distribusi</w:t>
      </w:r>
    </w:p>
    <w:tbl>
      <w:tblPr>
        <w:tblStyle w:val="a1"/>
        <w:tblW w:w="8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551"/>
        <w:gridCol w:w="2235"/>
        <w:gridCol w:w="3076"/>
      </w:tblGrid>
      <w:tr w:rsidR="00BC1E72" w:rsidRPr="006F2762" w14:paraId="72964C9C" w14:textId="77777777" w:rsidTr="0072290F">
        <w:tc>
          <w:tcPr>
            <w:tcW w:w="988" w:type="dxa"/>
          </w:tcPr>
          <w:p w14:paraId="65B5C417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Weeks</w:t>
            </w:r>
          </w:p>
        </w:tc>
        <w:tc>
          <w:tcPr>
            <w:tcW w:w="2551" w:type="dxa"/>
          </w:tcPr>
          <w:p w14:paraId="09308C09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Topics</w:t>
            </w:r>
          </w:p>
        </w:tc>
        <w:tc>
          <w:tcPr>
            <w:tcW w:w="2235" w:type="dxa"/>
          </w:tcPr>
          <w:p w14:paraId="2678FB68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Presenters</w:t>
            </w:r>
          </w:p>
        </w:tc>
        <w:tc>
          <w:tcPr>
            <w:tcW w:w="3076" w:type="dxa"/>
          </w:tcPr>
          <w:p w14:paraId="0A5178DC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Sources</w:t>
            </w:r>
          </w:p>
        </w:tc>
      </w:tr>
      <w:tr w:rsidR="00BC1E72" w:rsidRPr="006F2762" w14:paraId="4DB9C398" w14:textId="77777777" w:rsidTr="0072290F">
        <w:tc>
          <w:tcPr>
            <w:tcW w:w="988" w:type="dxa"/>
          </w:tcPr>
          <w:p w14:paraId="0B0601D3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0080A697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Permintaan, Penawaran dan Keseimbangan</w:t>
            </w:r>
          </w:p>
        </w:tc>
        <w:tc>
          <w:tcPr>
            <w:tcW w:w="2235" w:type="dxa"/>
          </w:tcPr>
          <w:p w14:paraId="6283A567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Kelompok 1</w:t>
            </w:r>
          </w:p>
        </w:tc>
        <w:tc>
          <w:tcPr>
            <w:tcW w:w="3076" w:type="dxa"/>
          </w:tcPr>
          <w:p w14:paraId="6F6D433F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textbook and at least 2 relevant topic</w:t>
            </w:r>
          </w:p>
        </w:tc>
      </w:tr>
      <w:tr w:rsidR="00BC1E72" w:rsidRPr="006F2762" w14:paraId="26963F48" w14:textId="77777777" w:rsidTr="0072290F">
        <w:tc>
          <w:tcPr>
            <w:tcW w:w="988" w:type="dxa"/>
          </w:tcPr>
          <w:p w14:paraId="6A9173DC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6916B05C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Elastisitas Permintaan dan penawaran</w:t>
            </w:r>
          </w:p>
        </w:tc>
        <w:tc>
          <w:tcPr>
            <w:tcW w:w="2235" w:type="dxa"/>
          </w:tcPr>
          <w:p w14:paraId="2678B9C7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Kelompok 2</w:t>
            </w:r>
          </w:p>
        </w:tc>
        <w:tc>
          <w:tcPr>
            <w:tcW w:w="3076" w:type="dxa"/>
          </w:tcPr>
          <w:p w14:paraId="007BC08B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textbook and at least 2 relevant topic</w:t>
            </w:r>
          </w:p>
        </w:tc>
      </w:tr>
      <w:tr w:rsidR="00BC1E72" w:rsidRPr="006F2762" w14:paraId="28EAD757" w14:textId="77777777" w:rsidTr="0072290F">
        <w:tc>
          <w:tcPr>
            <w:tcW w:w="988" w:type="dxa"/>
          </w:tcPr>
          <w:p w14:paraId="6D067C21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2CD4F490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Perilaku Konsumen</w:t>
            </w:r>
          </w:p>
        </w:tc>
        <w:tc>
          <w:tcPr>
            <w:tcW w:w="2235" w:type="dxa"/>
          </w:tcPr>
          <w:p w14:paraId="00B71035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Kelompok 3</w:t>
            </w:r>
          </w:p>
        </w:tc>
        <w:tc>
          <w:tcPr>
            <w:tcW w:w="3076" w:type="dxa"/>
          </w:tcPr>
          <w:p w14:paraId="09F57735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textbook and at least 2 relevant topic</w:t>
            </w:r>
          </w:p>
        </w:tc>
      </w:tr>
      <w:tr w:rsidR="00BC1E72" w:rsidRPr="006F2762" w14:paraId="4B0B7BC4" w14:textId="77777777" w:rsidTr="0072290F">
        <w:tc>
          <w:tcPr>
            <w:tcW w:w="988" w:type="dxa"/>
          </w:tcPr>
          <w:p w14:paraId="5453F497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33DB2E18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Produksi</w:t>
            </w:r>
          </w:p>
        </w:tc>
        <w:tc>
          <w:tcPr>
            <w:tcW w:w="2235" w:type="dxa"/>
          </w:tcPr>
          <w:p w14:paraId="7A8419CB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Kelompok 4</w:t>
            </w:r>
          </w:p>
        </w:tc>
        <w:tc>
          <w:tcPr>
            <w:tcW w:w="3076" w:type="dxa"/>
          </w:tcPr>
          <w:p w14:paraId="38DE8119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textbook and at least 2 relevant </w:t>
            </w: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topic</w:t>
            </w:r>
          </w:p>
        </w:tc>
      </w:tr>
      <w:tr w:rsidR="00BC1E72" w:rsidRPr="006F2762" w14:paraId="6321D331" w14:textId="77777777" w:rsidTr="0072290F">
        <w:tc>
          <w:tcPr>
            <w:tcW w:w="988" w:type="dxa"/>
          </w:tcPr>
          <w:p w14:paraId="1297E652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686BA2A4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Biaya Produksi</w:t>
            </w:r>
          </w:p>
        </w:tc>
        <w:tc>
          <w:tcPr>
            <w:tcW w:w="2235" w:type="dxa"/>
          </w:tcPr>
          <w:p w14:paraId="044B5907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Kelompok 5</w:t>
            </w:r>
          </w:p>
        </w:tc>
        <w:tc>
          <w:tcPr>
            <w:tcW w:w="3076" w:type="dxa"/>
          </w:tcPr>
          <w:p w14:paraId="59A32726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textbook and at least 2 relevant topic</w:t>
            </w:r>
          </w:p>
        </w:tc>
      </w:tr>
      <w:tr w:rsidR="00BC1E72" w:rsidRPr="006F2762" w14:paraId="2F0ACB1D" w14:textId="77777777" w:rsidTr="0072290F">
        <w:tc>
          <w:tcPr>
            <w:tcW w:w="988" w:type="dxa"/>
          </w:tcPr>
          <w:p w14:paraId="23AFD858" w14:textId="77777777" w:rsidR="00BC1E72" w:rsidRPr="006F2762" w:rsidRDefault="00BC1E7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0B5DC5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Midterm-Exam</w:t>
            </w:r>
          </w:p>
        </w:tc>
        <w:tc>
          <w:tcPr>
            <w:tcW w:w="2235" w:type="dxa"/>
          </w:tcPr>
          <w:p w14:paraId="4B191214" w14:textId="77777777" w:rsidR="00BC1E72" w:rsidRPr="006F2762" w:rsidRDefault="00BC1E7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</w:tcPr>
          <w:p w14:paraId="1BD755FF" w14:textId="77777777" w:rsidR="00BC1E72" w:rsidRPr="006F2762" w:rsidRDefault="00BC1E7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1E72" w:rsidRPr="006F2762" w14:paraId="42394AED" w14:textId="77777777" w:rsidTr="0072290F">
        <w:tc>
          <w:tcPr>
            <w:tcW w:w="988" w:type="dxa"/>
          </w:tcPr>
          <w:p w14:paraId="4C1EE935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58E56FA4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Pasar persaingan sempurna</w:t>
            </w:r>
          </w:p>
        </w:tc>
        <w:tc>
          <w:tcPr>
            <w:tcW w:w="2235" w:type="dxa"/>
          </w:tcPr>
          <w:p w14:paraId="74F8DB2A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Kelompok 6</w:t>
            </w:r>
          </w:p>
        </w:tc>
        <w:tc>
          <w:tcPr>
            <w:tcW w:w="3076" w:type="dxa"/>
          </w:tcPr>
          <w:p w14:paraId="09FCCC61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textbook and at least 2 relevant topic</w:t>
            </w:r>
          </w:p>
        </w:tc>
      </w:tr>
      <w:tr w:rsidR="00BC1E72" w:rsidRPr="006F2762" w14:paraId="037B63A4" w14:textId="77777777" w:rsidTr="0072290F">
        <w:tc>
          <w:tcPr>
            <w:tcW w:w="988" w:type="dxa"/>
          </w:tcPr>
          <w:p w14:paraId="2AFC4DF3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2C4733AD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Pasar monopoli</w:t>
            </w:r>
          </w:p>
        </w:tc>
        <w:tc>
          <w:tcPr>
            <w:tcW w:w="2235" w:type="dxa"/>
          </w:tcPr>
          <w:p w14:paraId="429649DE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Kelompok 7</w:t>
            </w:r>
          </w:p>
        </w:tc>
        <w:tc>
          <w:tcPr>
            <w:tcW w:w="3076" w:type="dxa"/>
          </w:tcPr>
          <w:p w14:paraId="1A9C9135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textbook and at least 2 relevant topic</w:t>
            </w:r>
          </w:p>
        </w:tc>
      </w:tr>
      <w:tr w:rsidR="00BC1E72" w:rsidRPr="006F2762" w14:paraId="461E69EA" w14:textId="77777777" w:rsidTr="0072290F">
        <w:tc>
          <w:tcPr>
            <w:tcW w:w="988" w:type="dxa"/>
          </w:tcPr>
          <w:p w14:paraId="2FAA45B3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14:paraId="3240A391" w14:textId="016359E4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Pasar monopolisti</w:t>
            </w:r>
            <w:r w:rsidR="00C27E02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235" w:type="dxa"/>
          </w:tcPr>
          <w:p w14:paraId="74CFCCB6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Kelompok 8</w:t>
            </w:r>
          </w:p>
        </w:tc>
        <w:tc>
          <w:tcPr>
            <w:tcW w:w="3076" w:type="dxa"/>
          </w:tcPr>
          <w:p w14:paraId="62ED568E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textbook and at least 2 relevant topic</w:t>
            </w:r>
          </w:p>
        </w:tc>
      </w:tr>
      <w:tr w:rsidR="00BC1E72" w:rsidRPr="006F2762" w14:paraId="3690EFE4" w14:textId="77777777" w:rsidTr="0072290F">
        <w:tc>
          <w:tcPr>
            <w:tcW w:w="988" w:type="dxa"/>
          </w:tcPr>
          <w:p w14:paraId="17D2182B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14:paraId="71F5DB25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Pasar oligopoli</w:t>
            </w:r>
          </w:p>
        </w:tc>
        <w:tc>
          <w:tcPr>
            <w:tcW w:w="2235" w:type="dxa"/>
          </w:tcPr>
          <w:p w14:paraId="7FE51D1D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Kelompok 9</w:t>
            </w:r>
          </w:p>
        </w:tc>
        <w:tc>
          <w:tcPr>
            <w:tcW w:w="3076" w:type="dxa"/>
          </w:tcPr>
          <w:p w14:paraId="139AD959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textbook and at least 2 relevant topic</w:t>
            </w:r>
          </w:p>
        </w:tc>
      </w:tr>
      <w:tr w:rsidR="00BC1E72" w:rsidRPr="006F2762" w14:paraId="2E263F34" w14:textId="77777777" w:rsidTr="0072290F">
        <w:tc>
          <w:tcPr>
            <w:tcW w:w="988" w:type="dxa"/>
          </w:tcPr>
          <w:p w14:paraId="714FDF62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14:paraId="20399F7A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 Paper</w:t>
            </w:r>
          </w:p>
        </w:tc>
        <w:tc>
          <w:tcPr>
            <w:tcW w:w="2235" w:type="dxa"/>
          </w:tcPr>
          <w:p w14:paraId="5DA7BBF3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Kelompok 1-3</w:t>
            </w:r>
          </w:p>
        </w:tc>
        <w:tc>
          <w:tcPr>
            <w:tcW w:w="3076" w:type="dxa"/>
          </w:tcPr>
          <w:p w14:paraId="06E22EB3" w14:textId="77777777" w:rsidR="00BC1E72" w:rsidRPr="006F2762" w:rsidRDefault="00BC1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E72" w:rsidRPr="006F2762" w14:paraId="3A401D23" w14:textId="77777777" w:rsidTr="0072290F">
        <w:tc>
          <w:tcPr>
            <w:tcW w:w="988" w:type="dxa"/>
          </w:tcPr>
          <w:p w14:paraId="0C536DE2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14:paraId="77AB2F38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 Paper</w:t>
            </w:r>
          </w:p>
        </w:tc>
        <w:tc>
          <w:tcPr>
            <w:tcW w:w="2235" w:type="dxa"/>
          </w:tcPr>
          <w:p w14:paraId="7D3F796A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Kelompok 4-6</w:t>
            </w:r>
          </w:p>
        </w:tc>
        <w:tc>
          <w:tcPr>
            <w:tcW w:w="3076" w:type="dxa"/>
          </w:tcPr>
          <w:p w14:paraId="0721E44D" w14:textId="77777777" w:rsidR="00BC1E72" w:rsidRPr="006F2762" w:rsidRDefault="00BC1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E72" w:rsidRPr="006F2762" w14:paraId="04F755E1" w14:textId="77777777" w:rsidTr="0072290F">
        <w:trPr>
          <w:trHeight w:val="271"/>
        </w:trPr>
        <w:tc>
          <w:tcPr>
            <w:tcW w:w="988" w:type="dxa"/>
          </w:tcPr>
          <w:p w14:paraId="48AAA646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14:paraId="55B9AE1C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 Paper</w:t>
            </w:r>
          </w:p>
        </w:tc>
        <w:tc>
          <w:tcPr>
            <w:tcW w:w="2235" w:type="dxa"/>
          </w:tcPr>
          <w:p w14:paraId="4F594A7A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sz w:val="24"/>
                <w:szCs w:val="24"/>
              </w:rPr>
              <w:t>Kelompok 7-9</w:t>
            </w:r>
          </w:p>
        </w:tc>
        <w:tc>
          <w:tcPr>
            <w:tcW w:w="3076" w:type="dxa"/>
          </w:tcPr>
          <w:p w14:paraId="2F8B1026" w14:textId="77777777" w:rsidR="00BC1E72" w:rsidRPr="006F2762" w:rsidRDefault="00BC1E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1E72" w:rsidRPr="006F2762" w14:paraId="060CD91E" w14:textId="77777777" w:rsidTr="0072290F">
        <w:tc>
          <w:tcPr>
            <w:tcW w:w="988" w:type="dxa"/>
          </w:tcPr>
          <w:p w14:paraId="1FA64493" w14:textId="77777777" w:rsidR="00BC1E72" w:rsidRPr="006F2762" w:rsidRDefault="00BC1E7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A178D8" w14:textId="77777777" w:rsidR="00BC1E72" w:rsidRPr="006F2762" w:rsidRDefault="00BD53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2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Final-Exam</w:t>
            </w:r>
          </w:p>
        </w:tc>
        <w:tc>
          <w:tcPr>
            <w:tcW w:w="2235" w:type="dxa"/>
          </w:tcPr>
          <w:p w14:paraId="75A5CE35" w14:textId="77777777" w:rsidR="00BC1E72" w:rsidRPr="006F2762" w:rsidRDefault="00BC1E7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6" w:type="dxa"/>
          </w:tcPr>
          <w:p w14:paraId="74E4BBFD" w14:textId="77777777" w:rsidR="00BC1E72" w:rsidRPr="006F2762" w:rsidRDefault="00BC1E7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5F1FF48" w14:textId="77777777" w:rsidR="00BC1E72" w:rsidRPr="006F2762" w:rsidRDefault="00BC1E72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FDB4D84" w14:textId="77777777" w:rsidR="00BC1E72" w:rsidRPr="006F2762" w:rsidRDefault="00BC1E72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B398B0F" w14:textId="77777777" w:rsidR="00BC1E72" w:rsidRPr="006F2762" w:rsidRDefault="00BD53B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b/>
          <w:i/>
          <w:sz w:val="24"/>
          <w:szCs w:val="24"/>
        </w:rPr>
        <w:t>Paper</w:t>
      </w:r>
    </w:p>
    <w:p w14:paraId="29988A94" w14:textId="77777777" w:rsidR="00BC1E72" w:rsidRPr="006F2762" w:rsidRDefault="00BD53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sz w:val="24"/>
          <w:szCs w:val="24"/>
        </w:rPr>
        <w:t>Setiap kelompok menulis artikel (sekitar 15-20 halaman, Times New Roman, Spasi 2, size 12).</w:t>
      </w:r>
    </w:p>
    <w:p w14:paraId="5C091838" w14:textId="77777777" w:rsidR="00BC1E72" w:rsidRPr="006F2762" w:rsidRDefault="00BD53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sz w:val="24"/>
          <w:szCs w:val="24"/>
        </w:rPr>
        <w:t>Format penulisan:</w:t>
      </w:r>
    </w:p>
    <w:p w14:paraId="63F30EFB" w14:textId="77777777" w:rsidR="00BC1E72" w:rsidRPr="006F2762" w:rsidRDefault="00BD53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sz w:val="24"/>
          <w:szCs w:val="24"/>
        </w:rPr>
        <w:t>1. Judul : Judul artikel, penulis, afiliasi, email penulis</w:t>
      </w:r>
    </w:p>
    <w:p w14:paraId="7E92AFF0" w14:textId="77777777" w:rsidR="00BC1E72" w:rsidRPr="006F2762" w:rsidRDefault="00BD53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sz w:val="24"/>
          <w:szCs w:val="24"/>
        </w:rPr>
        <w:t>2. Abstrak : 120-200 kata, spasi 1</w:t>
      </w:r>
    </w:p>
    <w:p w14:paraId="5C747496" w14:textId="77777777" w:rsidR="00BC1E72" w:rsidRPr="006F2762" w:rsidRDefault="00BD53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sz w:val="24"/>
          <w:szCs w:val="24"/>
        </w:rPr>
        <w:t>3. Pendahuluan</w:t>
      </w:r>
    </w:p>
    <w:p w14:paraId="7AA975A1" w14:textId="77777777" w:rsidR="00BC1E72" w:rsidRPr="006F2762" w:rsidRDefault="00BD53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sz w:val="24"/>
          <w:szCs w:val="24"/>
        </w:rPr>
        <w:t>4. Landasan teori</w:t>
      </w:r>
    </w:p>
    <w:p w14:paraId="5212AB35" w14:textId="77777777" w:rsidR="00BC1E72" w:rsidRPr="006F2762" w:rsidRDefault="00BD53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sz w:val="24"/>
          <w:szCs w:val="24"/>
        </w:rPr>
        <w:t>5. Metode</w:t>
      </w:r>
    </w:p>
    <w:p w14:paraId="313EE4B3" w14:textId="77777777" w:rsidR="00BC1E72" w:rsidRPr="006F2762" w:rsidRDefault="00BD53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sz w:val="24"/>
          <w:szCs w:val="24"/>
        </w:rPr>
        <w:t>6. Hasil dan Pembahasan</w:t>
      </w:r>
    </w:p>
    <w:p w14:paraId="54D875B3" w14:textId="77777777" w:rsidR="00BC1E72" w:rsidRPr="006F2762" w:rsidRDefault="00BD53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sz w:val="24"/>
          <w:szCs w:val="24"/>
        </w:rPr>
        <w:t>7. Kesimpulan</w:t>
      </w:r>
    </w:p>
    <w:p w14:paraId="0F284998" w14:textId="2FE6F07A" w:rsidR="00BC1E72" w:rsidRPr="006F2762" w:rsidRDefault="00BD53B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762">
        <w:rPr>
          <w:rFonts w:ascii="Times New Roman" w:eastAsia="Times New Roman" w:hAnsi="Times New Roman" w:cs="Times New Roman"/>
          <w:sz w:val="24"/>
          <w:szCs w:val="24"/>
        </w:rPr>
        <w:t>8. Daftar pustaka</w:t>
      </w:r>
    </w:p>
    <w:p w14:paraId="49A43BC1" w14:textId="3C95473C" w:rsidR="006F2762" w:rsidRPr="006F2762" w:rsidRDefault="006F27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3C31C5" w14:textId="77777777" w:rsidR="006F2762" w:rsidRPr="006F2762" w:rsidRDefault="006F2762" w:rsidP="006F27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762">
        <w:rPr>
          <w:rFonts w:ascii="Times New Roman" w:hAnsi="Times New Roman" w:cs="Times New Roman"/>
          <w:b/>
          <w:sz w:val="24"/>
          <w:szCs w:val="24"/>
        </w:rPr>
        <w:t>Perizininan dan lain-lain</w:t>
      </w:r>
    </w:p>
    <w:p w14:paraId="504E55D7" w14:textId="71916672" w:rsidR="006F2762" w:rsidRPr="006F2762" w:rsidRDefault="006F2762" w:rsidP="006F2762">
      <w:pPr>
        <w:rPr>
          <w:rFonts w:ascii="Times New Roman" w:hAnsi="Times New Roman" w:cs="Times New Roman"/>
          <w:sz w:val="24"/>
          <w:szCs w:val="24"/>
        </w:rPr>
      </w:pPr>
      <w:r w:rsidRPr="006F2762">
        <w:rPr>
          <w:rFonts w:ascii="Times New Roman" w:hAnsi="Times New Roman" w:cs="Times New Roman"/>
          <w:sz w:val="24"/>
          <w:szCs w:val="24"/>
        </w:rPr>
        <w:lastRenderedPageBreak/>
        <w:t xml:space="preserve">Semua bentuk perizinian dengan berbagai macam alasan, serta hal yang terkait seperti: kuis atau ujian susulan, mengikuti peraturan akademik Fakultas Ekonomi dan Bisnis. </w:t>
      </w:r>
    </w:p>
    <w:p w14:paraId="683FFBEF" w14:textId="77777777" w:rsidR="006F2762" w:rsidRPr="006F2762" w:rsidRDefault="006F2762" w:rsidP="006F2762">
      <w:pPr>
        <w:rPr>
          <w:rFonts w:ascii="Times New Roman" w:hAnsi="Times New Roman" w:cs="Times New Roman"/>
          <w:b/>
          <w:sz w:val="24"/>
          <w:szCs w:val="24"/>
        </w:rPr>
      </w:pPr>
    </w:p>
    <w:p w14:paraId="79B0F010" w14:textId="77777777" w:rsidR="006F2762" w:rsidRPr="006F2762" w:rsidRDefault="006F2762" w:rsidP="006F2762">
      <w:pPr>
        <w:rPr>
          <w:rFonts w:ascii="Times New Roman" w:hAnsi="Times New Roman" w:cs="Times New Roman"/>
          <w:b/>
          <w:sz w:val="24"/>
          <w:szCs w:val="24"/>
        </w:rPr>
      </w:pPr>
      <w:r w:rsidRPr="006F2762">
        <w:rPr>
          <w:rFonts w:ascii="Times New Roman" w:hAnsi="Times New Roman" w:cs="Times New Roman"/>
          <w:b/>
          <w:sz w:val="24"/>
          <w:szCs w:val="24"/>
        </w:rPr>
        <w:t>Integritas Akademik</w:t>
      </w:r>
    </w:p>
    <w:p w14:paraId="13F699C4" w14:textId="4E0E5678" w:rsidR="006F2762" w:rsidRPr="006F2762" w:rsidRDefault="006F2762" w:rsidP="006F2762">
      <w:pPr>
        <w:jc w:val="both"/>
        <w:rPr>
          <w:rFonts w:ascii="Times New Roman" w:hAnsi="Times New Roman" w:cs="Times New Roman"/>
          <w:sz w:val="24"/>
          <w:szCs w:val="24"/>
        </w:rPr>
      </w:pPr>
      <w:r w:rsidRPr="006F2762">
        <w:rPr>
          <w:rFonts w:ascii="Times New Roman" w:hAnsi="Times New Roman" w:cs="Times New Roman"/>
          <w:sz w:val="24"/>
          <w:szCs w:val="24"/>
        </w:rPr>
        <w:t xml:space="preserve">Fakultas Ekonomi dan Bisnis, Universitas </w:t>
      </w:r>
      <w:r>
        <w:rPr>
          <w:rFonts w:ascii="Times New Roman" w:hAnsi="Times New Roman" w:cs="Times New Roman"/>
          <w:sz w:val="24"/>
          <w:szCs w:val="24"/>
        </w:rPr>
        <w:t>Negeri Makassar</w:t>
      </w:r>
      <w:r w:rsidRPr="006F2762">
        <w:rPr>
          <w:rFonts w:ascii="Times New Roman" w:hAnsi="Times New Roman" w:cs="Times New Roman"/>
          <w:sz w:val="24"/>
          <w:szCs w:val="24"/>
        </w:rPr>
        <w:t xml:space="preserve"> memegang teguh dan menjunjung tinggi nilai-nilai kejujuran dan intregitas akademik. Hukuman untuk mahasiswa/i yang melanggar nilai-nilai dan integritas akademik (seperti: mencontek saat </w:t>
      </w:r>
      <w:r>
        <w:rPr>
          <w:rFonts w:ascii="Times New Roman" w:hAnsi="Times New Roman" w:cs="Times New Roman"/>
          <w:sz w:val="24"/>
          <w:szCs w:val="24"/>
        </w:rPr>
        <w:t>UTS/</w:t>
      </w:r>
      <w:r w:rsidRPr="006F2762">
        <w:rPr>
          <w:rFonts w:ascii="Times New Roman" w:hAnsi="Times New Roman" w:cs="Times New Roman"/>
          <w:sz w:val="24"/>
          <w:szCs w:val="24"/>
        </w:rPr>
        <w:t xml:space="preserve">UAS, </w:t>
      </w:r>
      <w:r w:rsidRPr="006F2762">
        <w:rPr>
          <w:rFonts w:ascii="Times New Roman" w:hAnsi="Times New Roman" w:cs="Times New Roman"/>
          <w:i/>
          <w:sz w:val="24"/>
          <w:szCs w:val="24"/>
        </w:rPr>
        <w:t xml:space="preserve">plagiarism </w:t>
      </w:r>
      <w:r w:rsidRPr="006F2762">
        <w:rPr>
          <w:rFonts w:ascii="Times New Roman" w:hAnsi="Times New Roman" w:cs="Times New Roman"/>
          <w:sz w:val="24"/>
          <w:szCs w:val="24"/>
        </w:rPr>
        <w:t>artikel kelompok lain, dan semacamnya) adalah mendapatkan nilai F (</w:t>
      </w:r>
      <w:r w:rsidRPr="006F2762">
        <w:rPr>
          <w:rFonts w:ascii="Times New Roman" w:hAnsi="Times New Roman" w:cs="Times New Roman"/>
          <w:i/>
          <w:sz w:val="24"/>
          <w:szCs w:val="24"/>
        </w:rPr>
        <w:t>fail</w:t>
      </w:r>
      <w:r w:rsidRPr="006F27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atau E</w:t>
      </w:r>
      <w:r w:rsidRPr="006F2762">
        <w:rPr>
          <w:rFonts w:ascii="Times New Roman" w:hAnsi="Times New Roman" w:cs="Times New Roman"/>
          <w:sz w:val="24"/>
          <w:szCs w:val="24"/>
        </w:rPr>
        <w:t>.</w:t>
      </w:r>
    </w:p>
    <w:p w14:paraId="45DAA6C2" w14:textId="77777777" w:rsidR="006F2762" w:rsidRPr="006F2762" w:rsidRDefault="006F27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F2762" w:rsidRPr="006F2762">
      <w:headerReference w:type="even" r:id="rId10"/>
      <w:headerReference w:type="default" r:id="rId11"/>
      <w:pgSz w:w="12240" w:h="15840"/>
      <w:pgMar w:top="1440" w:right="1440" w:bottom="1440" w:left="144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44B4C" w14:textId="77777777" w:rsidR="00BD53BB" w:rsidRDefault="00BD53BB">
      <w:pPr>
        <w:spacing w:after="0" w:line="240" w:lineRule="auto"/>
      </w:pPr>
      <w:r>
        <w:separator/>
      </w:r>
    </w:p>
  </w:endnote>
  <w:endnote w:type="continuationSeparator" w:id="0">
    <w:p w14:paraId="2181D914" w14:textId="77777777" w:rsidR="00BD53BB" w:rsidRDefault="00BD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E81AC" w14:textId="77777777" w:rsidR="00BD53BB" w:rsidRDefault="00BD53BB">
      <w:pPr>
        <w:spacing w:after="0" w:line="240" w:lineRule="auto"/>
      </w:pPr>
      <w:r>
        <w:separator/>
      </w:r>
    </w:p>
  </w:footnote>
  <w:footnote w:type="continuationSeparator" w:id="0">
    <w:p w14:paraId="6B9FE911" w14:textId="77777777" w:rsidR="00BD53BB" w:rsidRDefault="00BD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16F4" w14:textId="77777777" w:rsidR="00BC1E72" w:rsidRDefault="00BD5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851"/>
      <w:jc w:val="center"/>
      <w:rPr>
        <w:rFonts w:ascii="Times New Roman" w:eastAsia="Times New Roman" w:hAnsi="Times New Roman" w:cs="Times New Roman"/>
        <w:b/>
        <w:color w:val="000000"/>
        <w:sz w:val="40"/>
        <w:szCs w:val="40"/>
      </w:rPr>
    </w:pPr>
    <w:r>
      <w:rPr>
        <w:rFonts w:ascii="Times New Roman" w:eastAsia="Times New Roman" w:hAnsi="Times New Roman" w:cs="Times New Roman"/>
        <w:b/>
        <w:color w:val="000000"/>
        <w:sz w:val="40"/>
        <w:szCs w:val="40"/>
      </w:rPr>
      <w:t>FAKULTAS EKONOMI DAN BISNIS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3E48BE3" wp14:editId="61D74626">
          <wp:simplePos x="0" y="0"/>
          <wp:positionH relativeFrom="column">
            <wp:posOffset>291465</wp:posOffset>
          </wp:positionH>
          <wp:positionV relativeFrom="paragraph">
            <wp:posOffset>-65404</wp:posOffset>
          </wp:positionV>
          <wp:extent cx="773240" cy="781050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24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0A7632" w14:textId="77777777" w:rsidR="00BC1E72" w:rsidRDefault="00BD5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851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40"/>
        <w:szCs w:val="40"/>
      </w:rPr>
      <w:t>UNIVERSITAS NEGERI MAKASSAR</w:t>
    </w:r>
  </w:p>
  <w:p w14:paraId="206510B1" w14:textId="77777777" w:rsidR="00BC1E72" w:rsidRDefault="00BD5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851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AAB12F9" wp14:editId="6E3528FF">
              <wp:simplePos x="0" y="0"/>
              <wp:positionH relativeFrom="column">
                <wp:posOffset>-12699</wp:posOffset>
              </wp:positionH>
              <wp:positionV relativeFrom="paragraph">
                <wp:posOffset>114300</wp:posOffset>
              </wp:positionV>
              <wp:extent cx="5937250" cy="88900"/>
              <wp:effectExtent l="0" t="0" r="25400" b="2540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83725" y="3741900"/>
                        <a:ext cx="5924550" cy="76200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 w="12700" cap="flat" cmpd="sng">
                        <a:solidFill>
                          <a:srgbClr val="92D05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4742F79" w14:textId="77777777" w:rsidR="00BC1E72" w:rsidRDefault="00BC1E7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AB12F9" id="Rectangle 16" o:spid="_x0000_s1026" style="position:absolute;left:0;text-align:left;margin-left:-1pt;margin-top:9pt;width:467.5pt;height: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" fillcolor="black [3200]" strokecolor="#92d050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14742F79" w14:textId="77777777" w:rsidR="00BC1E72" w:rsidRDefault="00BC1E72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03E1670" w14:textId="77777777" w:rsidR="00BC1E72" w:rsidRDefault="00BC1E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1560"/>
      <w:jc w:val="center"/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0CA5" w14:textId="77777777" w:rsidR="00BC1E72" w:rsidRDefault="00BC1E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8886" w14:textId="77777777" w:rsidR="00BC1E72" w:rsidRDefault="00BC1E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7B16"/>
    <w:multiLevelType w:val="multilevel"/>
    <w:tmpl w:val="8BB63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805EA"/>
    <w:multiLevelType w:val="multilevel"/>
    <w:tmpl w:val="019AC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60E34"/>
    <w:multiLevelType w:val="multilevel"/>
    <w:tmpl w:val="398AC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72"/>
    <w:rsid w:val="006F2762"/>
    <w:rsid w:val="0072290F"/>
    <w:rsid w:val="00BC1E72"/>
    <w:rsid w:val="00BD53BB"/>
    <w:rsid w:val="00C2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A2D90"/>
  <w15:docId w15:val="{A3CCD30E-D373-4B40-A4C7-128AC521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21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CB6"/>
  </w:style>
  <w:style w:type="paragraph" w:styleId="Footer">
    <w:name w:val="footer"/>
    <w:basedOn w:val="Normal"/>
    <w:link w:val="FooterChar"/>
    <w:uiPriority w:val="99"/>
    <w:unhideWhenUsed/>
    <w:rsid w:val="00D21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CB6"/>
  </w:style>
  <w:style w:type="character" w:styleId="Hyperlink">
    <w:name w:val="Hyperlink"/>
    <w:basedOn w:val="DefaultParagraphFont"/>
    <w:uiPriority w:val="99"/>
    <w:unhideWhenUsed/>
    <w:rsid w:val="00B65F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F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qFormat/>
    <w:rsid w:val="00FC2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9B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wandi@unm.ac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6LQXnUB4eur5PpCm1UEYhIbBcw==">AMUW2mXztZyo/SjzguZRTwPIll9dRiKzlnacfWO313G19gfCkuLSGXryP7AcUoUpPCFjpRR1bNbj7zWc60bIbTwlkPGX9ymm7Lj+/Eqq9U509lWXBTFWJRI=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Irwandi Halik</dc:creator>
  <cp:lastModifiedBy>Irwandi Halik</cp:lastModifiedBy>
  <cp:revision>4</cp:revision>
  <dcterms:created xsi:type="dcterms:W3CDTF">2022-09-06T14:58:00Z</dcterms:created>
  <dcterms:modified xsi:type="dcterms:W3CDTF">2022-09-07T01:59:00Z</dcterms:modified>
</cp:coreProperties>
</file>