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09" w:rsidRPr="00441EE5" w:rsidRDefault="00441EE5">
      <w:pPr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441EE5">
        <w:rPr>
          <w:rFonts w:ascii="Times New Roman" w:hAnsi="Times New Roman" w:cs="Times New Roman"/>
          <w:b/>
          <w:sz w:val="32"/>
          <w:szCs w:val="32"/>
          <w:lang w:val="id-ID"/>
        </w:rPr>
        <w:t>Referensi  Mata Kuliah Ekonomi Syariah</w:t>
      </w:r>
    </w:p>
    <w:p w:rsidR="00563D9C" w:rsidRPr="00563D9C" w:rsidRDefault="00563D9C" w:rsidP="00563D9C">
      <w:pPr>
        <w:numPr>
          <w:ilvl w:val="0"/>
          <w:numId w:val="2"/>
        </w:numPr>
        <w:tabs>
          <w:tab w:val="left" w:pos="284"/>
          <w:tab w:val="left" w:pos="513"/>
        </w:tabs>
        <w:spacing w:after="0" w:line="240" w:lineRule="auto"/>
        <w:ind w:hanging="540"/>
        <w:jc w:val="both"/>
        <w:rPr>
          <w:rFonts w:ascii="Arial" w:eastAsia="Times New Roman" w:hAnsi="Arial" w:cs="Arial"/>
          <w:lang w:val="nb-NO"/>
        </w:rPr>
      </w:pPr>
      <w:r w:rsidRPr="00563D9C">
        <w:rPr>
          <w:rFonts w:ascii="Arial" w:eastAsia="Times New Roman" w:hAnsi="Arial" w:cs="Arial"/>
          <w:lang w:val="nb-NO"/>
        </w:rPr>
        <w:t xml:space="preserve">Samryn. 2014. Pengantar Akuntansi: Mudah membuat Jurnal dengan Pendekatan Siklus Transaksi. Jakarta: Rajawali Pers. </w:t>
      </w:r>
    </w:p>
    <w:p w:rsidR="00563D9C" w:rsidRPr="00563D9C" w:rsidRDefault="00563D9C" w:rsidP="00563D9C">
      <w:pPr>
        <w:numPr>
          <w:ilvl w:val="0"/>
          <w:numId w:val="2"/>
        </w:numPr>
        <w:tabs>
          <w:tab w:val="left" w:pos="284"/>
          <w:tab w:val="left" w:pos="513"/>
        </w:tabs>
        <w:spacing w:after="0" w:line="240" w:lineRule="auto"/>
        <w:ind w:hanging="540"/>
        <w:jc w:val="both"/>
        <w:rPr>
          <w:rFonts w:ascii="Arial" w:eastAsia="Times New Roman" w:hAnsi="Arial" w:cs="Arial"/>
          <w:lang w:val="nb-NO"/>
        </w:rPr>
      </w:pPr>
      <w:r w:rsidRPr="00563D9C">
        <w:rPr>
          <w:rFonts w:ascii="Arial" w:eastAsia="Times New Roman" w:hAnsi="Arial" w:cs="Arial"/>
          <w:lang w:val="nb-NO"/>
        </w:rPr>
        <w:t xml:space="preserve">Mursyidi. 2010. Pengantar Akuntansi. Bandung: Ghalia Indonesia. </w:t>
      </w:r>
    </w:p>
    <w:p w:rsidR="00441EE5" w:rsidRPr="00563D9C" w:rsidRDefault="00563D9C" w:rsidP="00563D9C">
      <w:pPr>
        <w:numPr>
          <w:ilvl w:val="0"/>
          <w:numId w:val="2"/>
        </w:numPr>
        <w:tabs>
          <w:tab w:val="left" w:pos="284"/>
          <w:tab w:val="left" w:pos="513"/>
        </w:tabs>
        <w:spacing w:after="0" w:line="240" w:lineRule="auto"/>
        <w:ind w:hanging="540"/>
        <w:jc w:val="both"/>
        <w:rPr>
          <w:rFonts w:ascii="Arial" w:eastAsia="Times New Roman" w:hAnsi="Arial" w:cs="Arial"/>
          <w:lang w:val="nb-NO"/>
        </w:rPr>
      </w:pPr>
      <w:bookmarkStart w:id="0" w:name="_GoBack"/>
      <w:bookmarkEnd w:id="0"/>
      <w:r w:rsidRPr="00563D9C">
        <w:rPr>
          <w:rFonts w:ascii="Arial" w:eastAsia="Times New Roman" w:hAnsi="Arial" w:cs="Arial"/>
          <w:lang w:val="nb-NO" w:eastAsia="id-ID"/>
        </w:rPr>
        <w:t>Saptowinarko, Margo dan Endang Wulandari. 2020. Pengantar Akuntansi. Jakarta: Penebar Media Pustaka.</w:t>
      </w:r>
    </w:p>
    <w:p w:rsidR="00441EE5" w:rsidRPr="00441EE5" w:rsidRDefault="00441EE5">
      <w:pPr>
        <w:rPr>
          <w:lang w:val="id-ID"/>
        </w:rPr>
      </w:pPr>
    </w:p>
    <w:sectPr w:rsidR="00441EE5" w:rsidRPr="00441E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19F8"/>
    <w:multiLevelType w:val="hybridMultilevel"/>
    <w:tmpl w:val="971ECF0C"/>
    <w:lvl w:ilvl="0" w:tplc="A79825FE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DE60780"/>
    <w:multiLevelType w:val="hybridMultilevel"/>
    <w:tmpl w:val="37287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E5"/>
    <w:rsid w:val="000059F7"/>
    <w:rsid w:val="001110C7"/>
    <w:rsid w:val="001F1E53"/>
    <w:rsid w:val="002E1156"/>
    <w:rsid w:val="00441EE5"/>
    <w:rsid w:val="004C6885"/>
    <w:rsid w:val="004F2CD5"/>
    <w:rsid w:val="0050168C"/>
    <w:rsid w:val="00563D9C"/>
    <w:rsid w:val="006B7C7E"/>
    <w:rsid w:val="00702C64"/>
    <w:rsid w:val="00846386"/>
    <w:rsid w:val="009159C9"/>
    <w:rsid w:val="009E6AF3"/>
    <w:rsid w:val="00D21094"/>
    <w:rsid w:val="00D6144B"/>
    <w:rsid w:val="00D85C09"/>
    <w:rsid w:val="00E22D23"/>
    <w:rsid w:val="00E76033"/>
    <w:rsid w:val="00ED009A"/>
    <w:rsid w:val="00EF062D"/>
    <w:rsid w:val="00F44BCF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2023-09-10T18:45:00Z</dcterms:created>
  <dcterms:modified xsi:type="dcterms:W3CDTF">2023-09-10T18:47:00Z</dcterms:modified>
</cp:coreProperties>
</file>