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FC0D" w14:textId="674702CA" w:rsidR="00C627BC" w:rsidRPr="00797991" w:rsidRDefault="00797991" w:rsidP="00534922">
      <w:pPr>
        <w:shd w:val="clear" w:color="auto" w:fill="FFFFFF"/>
        <w:spacing w:after="0" w:line="360" w:lineRule="auto"/>
        <w:jc w:val="center"/>
        <w:outlineLvl w:val="0"/>
        <w:rPr>
          <w:rFonts w:ascii="Times New Roman" w:eastAsia="Times New Roman" w:hAnsi="Times New Roman" w:cs="Times New Roman"/>
          <w:b/>
          <w:bCs/>
          <w:color w:val="0F0F0F"/>
          <w:kern w:val="36"/>
          <w:sz w:val="24"/>
          <w:szCs w:val="24"/>
          <w:lang w:val="id-ID" w:eastAsia="en-ID" w:bidi="ar-SA"/>
        </w:rPr>
      </w:pPr>
      <w:r w:rsidRPr="00797991">
        <w:rPr>
          <w:rFonts w:ascii="Times New Roman" w:eastAsia="Times New Roman" w:hAnsi="Times New Roman" w:cs="Times New Roman"/>
          <w:b/>
          <w:bCs/>
          <w:color w:val="0F0F0F"/>
          <w:kern w:val="36"/>
          <w:sz w:val="24"/>
          <w:szCs w:val="24"/>
          <w:lang w:val="id-ID" w:eastAsia="en-ID" w:bidi="ar-SA"/>
        </w:rPr>
        <w:t>Observasi KD 3.1 Dinamika Rotasi dan Kesetimbangan Benda Tegar</w:t>
      </w:r>
    </w:p>
    <w:p w14:paraId="263F2F62" w14:textId="14A87780" w:rsidR="00E84D93" w:rsidRPr="00E40B6F" w:rsidRDefault="00E84D93" w:rsidP="00534922">
      <w:pPr>
        <w:pStyle w:val="DaftarParagraf"/>
        <w:numPr>
          <w:ilvl w:val="0"/>
          <w:numId w:val="4"/>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 xml:space="preserve">Judul: </w:t>
      </w:r>
      <w:r w:rsidRPr="00E40B6F">
        <w:rPr>
          <w:rFonts w:ascii="Times New Roman" w:eastAsia="Times New Roman" w:hAnsi="Times New Roman" w:cs="Times New Roman"/>
          <w:color w:val="0F0F0F"/>
          <w:kern w:val="36"/>
          <w:sz w:val="24"/>
          <w:szCs w:val="24"/>
          <w:lang w:eastAsia="en-ID" w:bidi="ar-SA"/>
        </w:rPr>
        <w:t>Praktikum Dinamika Rotasi dan Kesetimbangan Benda Tegar</w:t>
      </w:r>
    </w:p>
    <w:p w14:paraId="4148951C" w14:textId="7EC553DC" w:rsidR="00E84D93" w:rsidRPr="00E40B6F" w:rsidRDefault="00E84D93" w:rsidP="00534922">
      <w:pPr>
        <w:pStyle w:val="DaftarParagraf"/>
        <w:numPr>
          <w:ilvl w:val="0"/>
          <w:numId w:val="4"/>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Tujuan</w:t>
      </w:r>
      <w:r w:rsidR="00E40B6F" w:rsidRPr="00E40B6F">
        <w:rPr>
          <w:rFonts w:ascii="Times New Roman" w:eastAsia="Times New Roman" w:hAnsi="Times New Roman" w:cs="Times New Roman"/>
          <w:color w:val="0F0F0F"/>
          <w:kern w:val="36"/>
          <w:sz w:val="24"/>
          <w:szCs w:val="24"/>
          <w:lang w:val="id-ID" w:eastAsia="en-ID" w:bidi="ar-SA"/>
        </w:rPr>
        <w:tab/>
      </w:r>
      <w:r w:rsidRPr="00E40B6F">
        <w:rPr>
          <w:rFonts w:ascii="Times New Roman" w:eastAsia="Times New Roman" w:hAnsi="Times New Roman" w:cs="Times New Roman"/>
          <w:color w:val="0F0F0F"/>
          <w:kern w:val="36"/>
          <w:sz w:val="24"/>
          <w:szCs w:val="24"/>
          <w:lang w:val="id-ID" w:eastAsia="en-ID" w:bidi="ar-SA"/>
        </w:rPr>
        <w:t xml:space="preserve">: </w:t>
      </w:r>
      <w:r w:rsidR="00C627BC" w:rsidRPr="00E40B6F">
        <w:rPr>
          <w:rFonts w:ascii="Times New Roman" w:eastAsia="Times New Roman" w:hAnsi="Times New Roman" w:cs="Times New Roman"/>
          <w:color w:val="0F0F0F"/>
          <w:kern w:val="36"/>
          <w:sz w:val="24"/>
          <w:szCs w:val="24"/>
          <w:lang w:val="id-ID" w:eastAsia="en-ID" w:bidi="ar-SA"/>
        </w:rPr>
        <w:t xml:space="preserve">Membuktikan Teori </w:t>
      </w:r>
      <w:r w:rsidR="00D70233">
        <w:rPr>
          <w:rFonts w:ascii="Times New Roman" w:eastAsia="Times New Roman" w:hAnsi="Times New Roman" w:cs="Times New Roman"/>
          <w:color w:val="0F0F0F"/>
          <w:kern w:val="36"/>
          <w:sz w:val="24"/>
          <w:szCs w:val="24"/>
          <w:lang w:val="id-ID" w:eastAsia="en-ID" w:bidi="ar-SA"/>
        </w:rPr>
        <w:t xml:space="preserve">Dinamika Rotasi dan </w:t>
      </w:r>
      <w:r w:rsidR="00E40B6F" w:rsidRPr="00E40B6F">
        <w:rPr>
          <w:rFonts w:ascii="Times New Roman" w:eastAsia="Times New Roman" w:hAnsi="Times New Roman" w:cs="Times New Roman"/>
          <w:color w:val="0F0F0F"/>
          <w:kern w:val="36"/>
          <w:sz w:val="24"/>
          <w:szCs w:val="24"/>
          <w:lang w:eastAsia="en-ID" w:bidi="ar-SA"/>
        </w:rPr>
        <w:t>Kesetimbangan Benda Tegar</w:t>
      </w:r>
    </w:p>
    <w:p w14:paraId="54FFFA32" w14:textId="1985C5E9" w:rsidR="00E84D93" w:rsidRPr="00E40B6F" w:rsidRDefault="00E84D93" w:rsidP="00534922">
      <w:pPr>
        <w:pStyle w:val="DaftarParagraf"/>
        <w:numPr>
          <w:ilvl w:val="0"/>
          <w:numId w:val="4"/>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 xml:space="preserve">Alat dan Bahan: </w:t>
      </w:r>
    </w:p>
    <w:p w14:paraId="784EDBEB" w14:textId="252E669E" w:rsidR="00E84D93" w:rsidRPr="00E40B6F" w:rsidRDefault="00E84D93" w:rsidP="00534922">
      <w:pPr>
        <w:pStyle w:val="DaftarParagraf"/>
        <w:numPr>
          <w:ilvl w:val="0"/>
          <w:numId w:val="1"/>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2 buah garpu</w:t>
      </w:r>
    </w:p>
    <w:p w14:paraId="45277B99" w14:textId="5AB62EFA" w:rsidR="00E84D93" w:rsidRPr="00E40B6F" w:rsidRDefault="00E84D93" w:rsidP="00534922">
      <w:pPr>
        <w:pStyle w:val="DaftarParagraf"/>
        <w:numPr>
          <w:ilvl w:val="0"/>
          <w:numId w:val="1"/>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1 buah koin</w:t>
      </w:r>
    </w:p>
    <w:p w14:paraId="4700DFC6" w14:textId="00AE55B3" w:rsidR="00E84D93" w:rsidRPr="00E40B6F" w:rsidRDefault="00E84D93" w:rsidP="00534922">
      <w:pPr>
        <w:pStyle w:val="DaftarParagraf"/>
        <w:numPr>
          <w:ilvl w:val="0"/>
          <w:numId w:val="1"/>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1 gelas</w:t>
      </w:r>
    </w:p>
    <w:p w14:paraId="3B1A5FC9" w14:textId="0AFC86DF" w:rsidR="00E40B6F" w:rsidRPr="00E40B6F" w:rsidRDefault="00E40B6F" w:rsidP="00534922">
      <w:pPr>
        <w:pStyle w:val="DaftarParagraf"/>
        <w:numPr>
          <w:ilvl w:val="0"/>
          <w:numId w:val="4"/>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Dasar Teori:</w:t>
      </w:r>
    </w:p>
    <w:p w14:paraId="50908262" w14:textId="77777777" w:rsidR="00E40B6F" w:rsidRDefault="00E40B6F" w:rsidP="00534922">
      <w:pPr>
        <w:shd w:val="clear" w:color="auto" w:fill="FFFFFF"/>
        <w:spacing w:after="0" w:line="360" w:lineRule="auto"/>
        <w:ind w:left="720" w:firstLine="720"/>
        <w:jc w:val="both"/>
        <w:outlineLvl w:val="0"/>
        <w:rPr>
          <w:rFonts w:ascii="Times New Roman" w:hAnsi="Times New Roman" w:cs="Times New Roman"/>
          <w:sz w:val="24"/>
          <w:szCs w:val="24"/>
          <w:shd w:val="clear" w:color="auto" w:fill="FFFFFF"/>
          <w:lang w:val="id-ID"/>
        </w:rPr>
      </w:pPr>
      <w:r w:rsidRPr="00E40B6F">
        <w:rPr>
          <w:rFonts w:ascii="Times New Roman" w:hAnsi="Times New Roman" w:cs="Times New Roman"/>
          <w:sz w:val="24"/>
          <w:szCs w:val="24"/>
          <w:shd w:val="clear" w:color="auto" w:fill="FFFFFF"/>
        </w:rPr>
        <w:t>Keseimbangan benda tegar adalah kondisi di mana momentum suatu benda bernilai nol. Artinya, jika awalnya suatu benda diam, benda tersebut akan cenderung untuk diam.</w:t>
      </w:r>
      <w:r>
        <w:rPr>
          <w:rFonts w:ascii="Times New Roman" w:hAnsi="Times New Roman" w:cs="Times New Roman"/>
          <w:sz w:val="24"/>
          <w:szCs w:val="24"/>
          <w:shd w:val="clear" w:color="auto" w:fill="FFFFFF"/>
          <w:lang w:val="id-ID"/>
        </w:rPr>
        <w:t xml:space="preserve"> Adapun syarat kesetimbangan benda tegar adalah:</w:t>
      </w:r>
    </w:p>
    <w:p w14:paraId="234B8045" w14:textId="155B07DF" w:rsidR="00E40B6F" w:rsidRPr="00E40B6F" w:rsidRDefault="00E40B6F" w:rsidP="00534922">
      <w:pPr>
        <w:pStyle w:val="DaftarParagraf"/>
        <w:numPr>
          <w:ilvl w:val="0"/>
          <w:numId w:val="3"/>
        </w:numPr>
        <w:shd w:val="clear" w:color="auto" w:fill="FFFFFF"/>
        <w:spacing w:after="0" w:line="360" w:lineRule="auto"/>
        <w:jc w:val="both"/>
        <w:outlineLvl w:val="0"/>
        <w:rPr>
          <w:rFonts w:ascii="Times New Roman" w:hAnsi="Times New Roman" w:cs="Times New Roman"/>
          <w:sz w:val="24"/>
          <w:szCs w:val="24"/>
          <w:shd w:val="clear" w:color="auto" w:fill="FFFFFF"/>
          <w:lang w:val="id-ID"/>
        </w:rPr>
      </w:pPr>
      <w:r w:rsidRPr="00E40B6F">
        <w:rPr>
          <w:rFonts w:ascii="Times New Roman" w:eastAsia="Times New Roman" w:hAnsi="Times New Roman" w:cs="Times New Roman"/>
          <w:kern w:val="36"/>
          <w:sz w:val="24"/>
          <w:szCs w:val="24"/>
          <w:lang w:val="id-ID" w:eastAsia="en-ID" w:bidi="ar-SA"/>
        </w:rPr>
        <w:t>Total gaya yang bekerja pada benda sama dengan nol (ΣF=0).</w:t>
      </w:r>
    </w:p>
    <w:p w14:paraId="00398963" w14:textId="732F14B5" w:rsidR="00E40B6F" w:rsidRPr="00D70233" w:rsidRDefault="00E40B6F" w:rsidP="00534922">
      <w:pPr>
        <w:pStyle w:val="DaftarParagraf"/>
        <w:numPr>
          <w:ilvl w:val="0"/>
          <w:numId w:val="3"/>
        </w:numPr>
        <w:shd w:val="clear" w:color="auto" w:fill="FFFFFF"/>
        <w:spacing w:after="0" w:line="360" w:lineRule="auto"/>
        <w:jc w:val="both"/>
        <w:outlineLvl w:val="0"/>
        <w:rPr>
          <w:rFonts w:ascii="Times New Roman" w:hAnsi="Times New Roman" w:cs="Times New Roman"/>
          <w:sz w:val="24"/>
          <w:szCs w:val="24"/>
          <w:shd w:val="clear" w:color="auto" w:fill="FFFFFF"/>
          <w:lang w:val="id-ID"/>
        </w:rPr>
      </w:pPr>
      <w:r w:rsidRPr="00E40B6F">
        <w:rPr>
          <w:rFonts w:ascii="Times New Roman" w:eastAsia="Times New Roman" w:hAnsi="Times New Roman" w:cs="Times New Roman"/>
          <w:kern w:val="36"/>
          <w:sz w:val="24"/>
          <w:szCs w:val="24"/>
          <w:lang w:val="id-ID" w:eastAsia="en-ID" w:bidi="ar-SA"/>
        </w:rPr>
        <w:t>Total momen gaya (torsi) yang bekerja pada benda sama dengan nol</w:t>
      </w:r>
      <w:r>
        <w:rPr>
          <w:rFonts w:ascii="Times New Roman" w:eastAsia="Times New Roman" w:hAnsi="Times New Roman" w:cs="Times New Roman"/>
          <w:kern w:val="36"/>
          <w:sz w:val="24"/>
          <w:szCs w:val="24"/>
          <w:lang w:val="id-ID" w:eastAsia="en-ID" w:bidi="ar-SA"/>
        </w:rPr>
        <w:t xml:space="preserve"> </w:t>
      </w:r>
      <w:r w:rsidRPr="00E40B6F">
        <w:rPr>
          <w:rFonts w:ascii="Times New Roman" w:eastAsia="Times New Roman" w:hAnsi="Times New Roman" w:cs="Times New Roman"/>
          <w:kern w:val="36"/>
          <w:sz w:val="24"/>
          <w:szCs w:val="24"/>
          <w:lang w:val="id-ID" w:eastAsia="en-ID" w:bidi="ar-SA"/>
        </w:rPr>
        <w:t>(Σ</w:t>
      </w:r>
      <w:r>
        <w:rPr>
          <w:rFonts w:ascii="Cambria" w:hAnsi="Cambria" w:cs="Cambria"/>
          <w:color w:val="4D5156"/>
          <w:sz w:val="21"/>
          <w:szCs w:val="21"/>
          <w:shd w:val="clear" w:color="auto" w:fill="FFFFFF"/>
        </w:rPr>
        <w:t>τ</w:t>
      </w:r>
      <w:r w:rsidRPr="00E40B6F">
        <w:rPr>
          <w:rFonts w:ascii="Times New Roman" w:eastAsia="Times New Roman" w:hAnsi="Times New Roman" w:cs="Times New Roman"/>
          <w:kern w:val="36"/>
          <w:sz w:val="24"/>
          <w:szCs w:val="24"/>
          <w:lang w:val="id-ID" w:eastAsia="en-ID" w:bidi="ar-SA"/>
        </w:rPr>
        <w:t>=0).</w:t>
      </w:r>
    </w:p>
    <w:p w14:paraId="703A5245" w14:textId="6CEDA327" w:rsidR="00D70233" w:rsidRPr="00D70233" w:rsidRDefault="00D70233" w:rsidP="00534922">
      <w:pPr>
        <w:shd w:val="clear" w:color="auto" w:fill="FFFFFF"/>
        <w:spacing w:after="0" w:line="360" w:lineRule="auto"/>
        <w:ind w:left="720" w:firstLine="720"/>
        <w:jc w:val="both"/>
        <w:outlineLvl w:val="0"/>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Momen inersia juga mempengaruhi diamnya suatu benda tegar. </w:t>
      </w:r>
      <w:r w:rsidRPr="00D70233">
        <w:rPr>
          <w:rFonts w:ascii="Times New Roman" w:hAnsi="Times New Roman" w:cs="Times New Roman"/>
          <w:color w:val="323135"/>
          <w:sz w:val="24"/>
          <w:szCs w:val="24"/>
          <w:shd w:val="clear" w:color="auto" w:fill="FFFFFF"/>
        </w:rPr>
        <w:t>Momen inersia dianalogikan dengan massa, dimana semakin besar momen inersia sebuah partikel akan semakin susah diputar (menggelinding). Dan jika sudah berputar atau menggelinding maka akan susah dihentikan. Hal ini mirip dengan konsep kelembaman massa, dimana benda mempertahankan posisinya.</w:t>
      </w:r>
    </w:p>
    <w:p w14:paraId="7A30BD36" w14:textId="46689EE7" w:rsidR="00E84D93" w:rsidRPr="00D70233" w:rsidRDefault="00E84D93" w:rsidP="00534922">
      <w:pPr>
        <w:pStyle w:val="DaftarParagraf"/>
        <w:numPr>
          <w:ilvl w:val="0"/>
          <w:numId w:val="4"/>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D70233">
        <w:rPr>
          <w:rFonts w:ascii="Times New Roman" w:eastAsia="Times New Roman" w:hAnsi="Times New Roman" w:cs="Times New Roman"/>
          <w:color w:val="0F0F0F"/>
          <w:kern w:val="36"/>
          <w:sz w:val="24"/>
          <w:szCs w:val="24"/>
          <w:lang w:val="id-ID" w:eastAsia="en-ID" w:bidi="ar-SA"/>
        </w:rPr>
        <w:t>Prosedur Kerja:</w:t>
      </w:r>
    </w:p>
    <w:p w14:paraId="423F891C" w14:textId="5D588E1C" w:rsidR="00E84D93" w:rsidRPr="00E40B6F" w:rsidRDefault="00E84D93" w:rsidP="00534922">
      <w:pPr>
        <w:pStyle w:val="DaftarParagraf"/>
        <w:numPr>
          <w:ilvl w:val="0"/>
          <w:numId w:val="2"/>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Siapkan alat dan bahan</w:t>
      </w:r>
    </w:p>
    <w:p w14:paraId="2950B827" w14:textId="3C42724B" w:rsidR="00E84D93" w:rsidRPr="00E40B6F" w:rsidRDefault="00E84D93" w:rsidP="00534922">
      <w:pPr>
        <w:pStyle w:val="DaftarParagraf"/>
        <w:numPr>
          <w:ilvl w:val="0"/>
          <w:numId w:val="2"/>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Ambil satu buah garpu</w:t>
      </w:r>
    </w:p>
    <w:p w14:paraId="5C277279" w14:textId="0F3920E1" w:rsidR="00E84D93" w:rsidRPr="00E40B6F" w:rsidRDefault="00E84D93" w:rsidP="00534922">
      <w:pPr>
        <w:pStyle w:val="DaftarParagraf"/>
        <w:numPr>
          <w:ilvl w:val="0"/>
          <w:numId w:val="2"/>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Selipkan satu buah koin di sela-sela garpu tersebut</w:t>
      </w:r>
    </w:p>
    <w:p w14:paraId="1DAF055F" w14:textId="3AEC0A06" w:rsidR="00E84D93" w:rsidRPr="00E40B6F" w:rsidRDefault="00E84D93" w:rsidP="00534922">
      <w:pPr>
        <w:pStyle w:val="DaftarParagraf"/>
        <w:numPr>
          <w:ilvl w:val="0"/>
          <w:numId w:val="2"/>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 xml:space="preserve">Ambil </w:t>
      </w:r>
      <w:r w:rsidR="000C6F71">
        <w:rPr>
          <w:rFonts w:ascii="Times New Roman" w:eastAsia="Times New Roman" w:hAnsi="Times New Roman" w:cs="Times New Roman"/>
          <w:color w:val="0F0F0F"/>
          <w:kern w:val="36"/>
          <w:sz w:val="24"/>
          <w:szCs w:val="24"/>
          <w:lang w:val="id-ID" w:eastAsia="en-ID" w:bidi="ar-SA"/>
        </w:rPr>
        <w:t>lagi</w:t>
      </w:r>
      <w:r w:rsidRPr="00E40B6F">
        <w:rPr>
          <w:rFonts w:ascii="Times New Roman" w:eastAsia="Times New Roman" w:hAnsi="Times New Roman" w:cs="Times New Roman"/>
          <w:color w:val="0F0F0F"/>
          <w:kern w:val="36"/>
          <w:sz w:val="24"/>
          <w:szCs w:val="24"/>
          <w:lang w:val="id-ID" w:eastAsia="en-ID" w:bidi="ar-SA"/>
        </w:rPr>
        <w:t xml:space="preserve"> satu garpu, lalu selipkan koin tadi namun berlawanan arah dengan garpu pertama</w:t>
      </w:r>
    </w:p>
    <w:p w14:paraId="48EB66D1" w14:textId="16C7E204" w:rsidR="00E40B6F" w:rsidRDefault="00E84D93" w:rsidP="00534922">
      <w:pPr>
        <w:pStyle w:val="DaftarParagraf"/>
        <w:numPr>
          <w:ilvl w:val="0"/>
          <w:numId w:val="2"/>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sidRPr="00E40B6F">
        <w:rPr>
          <w:rFonts w:ascii="Times New Roman" w:eastAsia="Times New Roman" w:hAnsi="Times New Roman" w:cs="Times New Roman"/>
          <w:color w:val="0F0F0F"/>
          <w:kern w:val="36"/>
          <w:sz w:val="24"/>
          <w:szCs w:val="24"/>
          <w:lang w:val="id-ID" w:eastAsia="en-ID" w:bidi="ar-SA"/>
        </w:rPr>
        <w:t xml:space="preserve">Kemudian </w:t>
      </w:r>
      <w:r w:rsidR="00C627BC" w:rsidRPr="00E40B6F">
        <w:rPr>
          <w:rFonts w:ascii="Times New Roman" w:eastAsia="Times New Roman" w:hAnsi="Times New Roman" w:cs="Times New Roman"/>
          <w:color w:val="0F0F0F"/>
          <w:kern w:val="36"/>
          <w:sz w:val="24"/>
          <w:szCs w:val="24"/>
          <w:lang w:val="id-ID" w:eastAsia="en-ID" w:bidi="ar-SA"/>
        </w:rPr>
        <w:t xml:space="preserve">simpan </w:t>
      </w:r>
      <w:r w:rsidRPr="00E40B6F">
        <w:rPr>
          <w:rFonts w:ascii="Times New Roman" w:eastAsia="Times New Roman" w:hAnsi="Times New Roman" w:cs="Times New Roman"/>
          <w:color w:val="0F0F0F"/>
          <w:kern w:val="36"/>
          <w:sz w:val="24"/>
          <w:szCs w:val="24"/>
          <w:lang w:val="id-ID" w:eastAsia="en-ID" w:bidi="ar-SA"/>
        </w:rPr>
        <w:t>di atas gelas</w:t>
      </w:r>
    </w:p>
    <w:p w14:paraId="0D3682A8" w14:textId="1D595474" w:rsidR="00D70233" w:rsidRDefault="00D70233" w:rsidP="00534922">
      <w:pPr>
        <w:pStyle w:val="DaftarParagraf"/>
        <w:numPr>
          <w:ilvl w:val="0"/>
          <w:numId w:val="4"/>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Pr>
          <w:rFonts w:ascii="Times New Roman" w:eastAsia="Times New Roman" w:hAnsi="Times New Roman" w:cs="Times New Roman"/>
          <w:color w:val="0F0F0F"/>
          <w:kern w:val="36"/>
          <w:sz w:val="24"/>
          <w:szCs w:val="24"/>
          <w:lang w:val="id-ID" w:eastAsia="en-ID" w:bidi="ar-SA"/>
        </w:rPr>
        <w:t>Hasil Data dan Pembahasan:</w:t>
      </w:r>
    </w:p>
    <w:p w14:paraId="396D1D79" w14:textId="38D299FA" w:rsidR="00D70233" w:rsidRDefault="000C6F71" w:rsidP="00534922">
      <w:pPr>
        <w:pStyle w:val="DaftarParagraf"/>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Pr>
          <w:rFonts w:ascii="Times New Roman" w:eastAsia="Times New Roman" w:hAnsi="Times New Roman" w:cs="Times New Roman"/>
          <w:color w:val="0F0F0F"/>
          <w:kern w:val="36"/>
          <w:sz w:val="24"/>
          <w:szCs w:val="24"/>
          <w:lang w:val="id-ID" w:eastAsia="en-ID" w:bidi="ar-SA"/>
        </w:rPr>
        <w:t xml:space="preserve">Dari praktikum tersebut didapatkan data bahwa koin yang diberi beban dua buah garpu tidak jatuh atau tetap diam. Hal tersebut bisa terjadi karena koin </w:t>
      </w:r>
      <w:proofErr w:type="spellStart"/>
      <w:r>
        <w:rPr>
          <w:rFonts w:ascii="Times New Roman" w:eastAsia="Times New Roman" w:hAnsi="Times New Roman" w:cs="Times New Roman"/>
          <w:color w:val="0F0F0F"/>
          <w:kern w:val="36"/>
          <w:sz w:val="24"/>
          <w:szCs w:val="24"/>
          <w:lang w:val="id-ID" w:eastAsia="en-ID" w:bidi="ar-SA"/>
        </w:rPr>
        <w:t>tersbut</w:t>
      </w:r>
      <w:proofErr w:type="spellEnd"/>
      <w:r>
        <w:rPr>
          <w:rFonts w:ascii="Times New Roman" w:eastAsia="Times New Roman" w:hAnsi="Times New Roman" w:cs="Times New Roman"/>
          <w:color w:val="0F0F0F"/>
          <w:kern w:val="36"/>
          <w:sz w:val="24"/>
          <w:szCs w:val="24"/>
          <w:lang w:val="id-ID" w:eastAsia="en-ID" w:bidi="ar-SA"/>
        </w:rPr>
        <w:t xml:space="preserve"> memenuhi syarat:</w:t>
      </w:r>
    </w:p>
    <w:p w14:paraId="15F3FF07" w14:textId="77777777" w:rsidR="000C6F71" w:rsidRPr="00E40B6F" w:rsidRDefault="000C6F71" w:rsidP="00534922">
      <w:pPr>
        <w:pStyle w:val="DaftarParagraf"/>
        <w:numPr>
          <w:ilvl w:val="0"/>
          <w:numId w:val="5"/>
        </w:numPr>
        <w:shd w:val="clear" w:color="auto" w:fill="FFFFFF"/>
        <w:spacing w:after="0" w:line="360" w:lineRule="auto"/>
        <w:jc w:val="both"/>
        <w:outlineLvl w:val="0"/>
        <w:rPr>
          <w:rFonts w:ascii="Times New Roman" w:hAnsi="Times New Roman" w:cs="Times New Roman"/>
          <w:sz w:val="24"/>
          <w:szCs w:val="24"/>
          <w:shd w:val="clear" w:color="auto" w:fill="FFFFFF"/>
          <w:lang w:val="id-ID"/>
        </w:rPr>
      </w:pPr>
      <w:r w:rsidRPr="00E40B6F">
        <w:rPr>
          <w:rFonts w:ascii="Times New Roman" w:eastAsia="Times New Roman" w:hAnsi="Times New Roman" w:cs="Times New Roman"/>
          <w:kern w:val="36"/>
          <w:sz w:val="24"/>
          <w:szCs w:val="24"/>
          <w:lang w:val="id-ID" w:eastAsia="en-ID" w:bidi="ar-SA"/>
        </w:rPr>
        <w:t>Total gaya yang bekerja pada benda sama dengan nol (ΣF=0).</w:t>
      </w:r>
    </w:p>
    <w:p w14:paraId="4EBC1FD2" w14:textId="77777777" w:rsidR="000C6F71" w:rsidRPr="00D70233" w:rsidRDefault="000C6F71" w:rsidP="00534922">
      <w:pPr>
        <w:pStyle w:val="DaftarParagraf"/>
        <w:numPr>
          <w:ilvl w:val="0"/>
          <w:numId w:val="5"/>
        </w:numPr>
        <w:shd w:val="clear" w:color="auto" w:fill="FFFFFF"/>
        <w:spacing w:after="0" w:line="360" w:lineRule="auto"/>
        <w:jc w:val="both"/>
        <w:outlineLvl w:val="0"/>
        <w:rPr>
          <w:rFonts w:ascii="Times New Roman" w:hAnsi="Times New Roman" w:cs="Times New Roman"/>
          <w:sz w:val="24"/>
          <w:szCs w:val="24"/>
          <w:shd w:val="clear" w:color="auto" w:fill="FFFFFF"/>
          <w:lang w:val="id-ID"/>
        </w:rPr>
      </w:pPr>
      <w:r w:rsidRPr="00E40B6F">
        <w:rPr>
          <w:rFonts w:ascii="Times New Roman" w:eastAsia="Times New Roman" w:hAnsi="Times New Roman" w:cs="Times New Roman"/>
          <w:kern w:val="36"/>
          <w:sz w:val="24"/>
          <w:szCs w:val="24"/>
          <w:lang w:val="id-ID" w:eastAsia="en-ID" w:bidi="ar-SA"/>
        </w:rPr>
        <w:t>Total momen gaya (torsi) yang bekerja pada benda sama dengan nol</w:t>
      </w:r>
      <w:r>
        <w:rPr>
          <w:rFonts w:ascii="Times New Roman" w:eastAsia="Times New Roman" w:hAnsi="Times New Roman" w:cs="Times New Roman"/>
          <w:kern w:val="36"/>
          <w:sz w:val="24"/>
          <w:szCs w:val="24"/>
          <w:lang w:val="id-ID" w:eastAsia="en-ID" w:bidi="ar-SA"/>
        </w:rPr>
        <w:t xml:space="preserve"> </w:t>
      </w:r>
      <w:r w:rsidRPr="00E40B6F">
        <w:rPr>
          <w:rFonts w:ascii="Times New Roman" w:eastAsia="Times New Roman" w:hAnsi="Times New Roman" w:cs="Times New Roman"/>
          <w:kern w:val="36"/>
          <w:sz w:val="24"/>
          <w:szCs w:val="24"/>
          <w:lang w:val="id-ID" w:eastAsia="en-ID" w:bidi="ar-SA"/>
        </w:rPr>
        <w:t>(Σ</w:t>
      </w:r>
      <w:r>
        <w:rPr>
          <w:rFonts w:ascii="Cambria" w:hAnsi="Cambria" w:cs="Cambria"/>
          <w:color w:val="4D5156"/>
          <w:sz w:val="21"/>
          <w:szCs w:val="21"/>
          <w:shd w:val="clear" w:color="auto" w:fill="FFFFFF"/>
        </w:rPr>
        <w:t>τ</w:t>
      </w:r>
      <w:r w:rsidRPr="00E40B6F">
        <w:rPr>
          <w:rFonts w:ascii="Times New Roman" w:eastAsia="Times New Roman" w:hAnsi="Times New Roman" w:cs="Times New Roman"/>
          <w:kern w:val="36"/>
          <w:sz w:val="24"/>
          <w:szCs w:val="24"/>
          <w:lang w:val="id-ID" w:eastAsia="en-ID" w:bidi="ar-SA"/>
        </w:rPr>
        <w:t>=0).</w:t>
      </w:r>
    </w:p>
    <w:p w14:paraId="0269ED28" w14:textId="32791E6A" w:rsidR="000C6F71" w:rsidRPr="000C6F71" w:rsidRDefault="000C6F71" w:rsidP="00534922">
      <w:pPr>
        <w:shd w:val="clear" w:color="auto" w:fill="FFFFFF"/>
        <w:spacing w:after="0" w:line="360" w:lineRule="auto"/>
        <w:ind w:left="720"/>
        <w:jc w:val="both"/>
        <w:outlineLvl w:val="0"/>
        <w:rPr>
          <w:rFonts w:ascii="Times New Roman" w:eastAsia="Times New Roman" w:hAnsi="Times New Roman" w:cs="Times New Roman"/>
          <w:color w:val="0F0F0F"/>
          <w:kern w:val="36"/>
          <w:sz w:val="24"/>
          <w:szCs w:val="24"/>
          <w:lang w:val="id-ID" w:eastAsia="en-ID" w:bidi="ar-SA"/>
        </w:rPr>
      </w:pPr>
      <w:proofErr w:type="spellStart"/>
      <w:r>
        <w:rPr>
          <w:rFonts w:ascii="Times New Roman" w:eastAsia="Times New Roman" w:hAnsi="Times New Roman" w:cs="Times New Roman"/>
          <w:color w:val="0F0F0F"/>
          <w:kern w:val="36"/>
          <w:sz w:val="24"/>
          <w:szCs w:val="24"/>
          <w:lang w:val="id-ID" w:eastAsia="en-ID" w:bidi="ar-SA"/>
        </w:rPr>
        <w:t>Dimana</w:t>
      </w:r>
      <w:proofErr w:type="spellEnd"/>
      <w:r>
        <w:rPr>
          <w:rFonts w:ascii="Times New Roman" w:eastAsia="Times New Roman" w:hAnsi="Times New Roman" w:cs="Times New Roman"/>
          <w:color w:val="0F0F0F"/>
          <w:kern w:val="36"/>
          <w:sz w:val="24"/>
          <w:szCs w:val="24"/>
          <w:lang w:val="id-ID" w:eastAsia="en-ID" w:bidi="ar-SA"/>
        </w:rPr>
        <w:t xml:space="preserve"> momen inersia dari koin itu cukup untuk menahan garpu untuk tidak berputar.</w:t>
      </w:r>
    </w:p>
    <w:p w14:paraId="721C1A17" w14:textId="0709A190" w:rsidR="00D70233" w:rsidRDefault="00D70233" w:rsidP="00534922">
      <w:pPr>
        <w:pStyle w:val="DaftarParagraf"/>
        <w:numPr>
          <w:ilvl w:val="0"/>
          <w:numId w:val="4"/>
        </w:numPr>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Pr>
          <w:rFonts w:ascii="Times New Roman" w:eastAsia="Times New Roman" w:hAnsi="Times New Roman" w:cs="Times New Roman"/>
          <w:color w:val="0F0F0F"/>
          <w:kern w:val="36"/>
          <w:sz w:val="24"/>
          <w:szCs w:val="24"/>
          <w:lang w:val="id-ID" w:eastAsia="en-ID" w:bidi="ar-SA"/>
        </w:rPr>
        <w:t>Kesimpulan:</w:t>
      </w:r>
    </w:p>
    <w:p w14:paraId="21C372B8" w14:textId="422027EC" w:rsidR="00C627BC" w:rsidRPr="00E40B6F" w:rsidRDefault="00D70233" w:rsidP="00534922">
      <w:pPr>
        <w:pStyle w:val="DaftarParagraf"/>
        <w:shd w:val="clear" w:color="auto" w:fill="FFFFFF"/>
        <w:spacing w:after="0" w:line="360" w:lineRule="auto"/>
        <w:jc w:val="both"/>
        <w:outlineLvl w:val="0"/>
        <w:rPr>
          <w:rFonts w:ascii="Times New Roman" w:eastAsia="Times New Roman" w:hAnsi="Times New Roman" w:cs="Times New Roman"/>
          <w:color w:val="0F0F0F"/>
          <w:kern w:val="36"/>
          <w:sz w:val="24"/>
          <w:szCs w:val="24"/>
          <w:lang w:val="id-ID" w:eastAsia="en-ID" w:bidi="ar-SA"/>
        </w:rPr>
      </w:pPr>
      <w:r>
        <w:rPr>
          <w:rFonts w:ascii="Times New Roman" w:eastAsia="Times New Roman" w:hAnsi="Times New Roman" w:cs="Times New Roman"/>
          <w:color w:val="0F0F0F"/>
          <w:kern w:val="36"/>
          <w:sz w:val="24"/>
          <w:szCs w:val="24"/>
          <w:lang w:val="id-ID" w:eastAsia="en-ID" w:bidi="ar-SA"/>
        </w:rPr>
        <w:t>K</w:t>
      </w:r>
      <w:r w:rsidRPr="00D70233">
        <w:rPr>
          <w:rFonts w:ascii="Times New Roman" w:eastAsia="Times New Roman" w:hAnsi="Times New Roman" w:cs="Times New Roman"/>
          <w:color w:val="0F0F0F"/>
          <w:kern w:val="36"/>
          <w:sz w:val="24"/>
          <w:szCs w:val="24"/>
          <w:lang w:val="id-ID" w:eastAsia="en-ID" w:bidi="ar-SA"/>
        </w:rPr>
        <w:t xml:space="preserve">oin itu memiliki sifat </w:t>
      </w:r>
      <w:r>
        <w:rPr>
          <w:rFonts w:ascii="Times New Roman" w:eastAsia="Times New Roman" w:hAnsi="Times New Roman" w:cs="Times New Roman"/>
          <w:color w:val="0F0F0F"/>
          <w:kern w:val="36"/>
          <w:sz w:val="24"/>
          <w:szCs w:val="24"/>
          <w:lang w:val="id-ID" w:eastAsia="en-ID" w:bidi="ar-SA"/>
        </w:rPr>
        <w:t>i</w:t>
      </w:r>
      <w:r w:rsidRPr="00D70233">
        <w:rPr>
          <w:rFonts w:ascii="Times New Roman" w:eastAsia="Times New Roman" w:hAnsi="Times New Roman" w:cs="Times New Roman"/>
          <w:color w:val="0F0F0F"/>
          <w:kern w:val="36"/>
          <w:sz w:val="24"/>
          <w:szCs w:val="24"/>
          <w:lang w:val="id-ID" w:eastAsia="en-ID" w:bidi="ar-SA"/>
        </w:rPr>
        <w:t>nersia karena ketika ditaruh di</w:t>
      </w:r>
      <w:r>
        <w:rPr>
          <w:rFonts w:ascii="Times New Roman" w:eastAsia="Times New Roman" w:hAnsi="Times New Roman" w:cs="Times New Roman"/>
          <w:color w:val="0F0F0F"/>
          <w:kern w:val="36"/>
          <w:sz w:val="24"/>
          <w:szCs w:val="24"/>
          <w:lang w:val="id-ID" w:eastAsia="en-ID" w:bidi="ar-SA"/>
        </w:rPr>
        <w:t xml:space="preserve"> </w:t>
      </w:r>
      <w:r w:rsidRPr="00D70233">
        <w:rPr>
          <w:rFonts w:ascii="Times New Roman" w:eastAsia="Times New Roman" w:hAnsi="Times New Roman" w:cs="Times New Roman"/>
          <w:color w:val="0F0F0F"/>
          <w:kern w:val="36"/>
          <w:sz w:val="24"/>
          <w:szCs w:val="24"/>
          <w:lang w:val="id-ID" w:eastAsia="en-ID" w:bidi="ar-SA"/>
        </w:rPr>
        <w:t>atas gelas dengan beban dua garp</w:t>
      </w:r>
      <w:r>
        <w:rPr>
          <w:rFonts w:ascii="Times New Roman" w:eastAsia="Times New Roman" w:hAnsi="Times New Roman" w:cs="Times New Roman"/>
          <w:color w:val="0F0F0F"/>
          <w:kern w:val="36"/>
          <w:sz w:val="24"/>
          <w:szCs w:val="24"/>
          <w:lang w:val="id-ID" w:eastAsia="en-ID" w:bidi="ar-SA"/>
        </w:rPr>
        <w:t>u</w:t>
      </w:r>
      <w:r w:rsidRPr="00D70233">
        <w:rPr>
          <w:rFonts w:ascii="Times New Roman" w:eastAsia="Times New Roman" w:hAnsi="Times New Roman" w:cs="Times New Roman"/>
          <w:color w:val="0F0F0F"/>
          <w:kern w:val="36"/>
          <w:sz w:val="24"/>
          <w:szCs w:val="24"/>
          <w:lang w:val="id-ID" w:eastAsia="en-ID" w:bidi="ar-SA"/>
        </w:rPr>
        <w:t xml:space="preserve"> </w:t>
      </w:r>
      <w:r>
        <w:rPr>
          <w:rFonts w:ascii="Times New Roman" w:eastAsia="Times New Roman" w:hAnsi="Times New Roman" w:cs="Times New Roman"/>
          <w:color w:val="0F0F0F"/>
          <w:kern w:val="36"/>
          <w:sz w:val="24"/>
          <w:szCs w:val="24"/>
          <w:lang w:val="id-ID" w:eastAsia="en-ID" w:bidi="ar-SA"/>
        </w:rPr>
        <w:t>ia</w:t>
      </w:r>
      <w:r w:rsidRPr="00D70233">
        <w:rPr>
          <w:rFonts w:ascii="Times New Roman" w:eastAsia="Times New Roman" w:hAnsi="Times New Roman" w:cs="Times New Roman"/>
          <w:color w:val="0F0F0F"/>
          <w:kern w:val="36"/>
          <w:sz w:val="24"/>
          <w:szCs w:val="24"/>
          <w:lang w:val="id-ID" w:eastAsia="en-ID" w:bidi="ar-SA"/>
        </w:rPr>
        <w:t xml:space="preserve"> tidak bergerak atau jatuh sekalipun. Artinya koin tersebut mempertahankan keadaannya. Koin tersebut diam karena seimbangnya beban antara dua garpu tersebut.</w:t>
      </w:r>
    </w:p>
    <w:p w14:paraId="5ABD5C47" w14:textId="0AAF1374" w:rsidR="00851925" w:rsidRPr="00D70233" w:rsidRDefault="00C627BC" w:rsidP="00534922">
      <w:pPr>
        <w:pStyle w:val="DaftarParagraf"/>
        <w:numPr>
          <w:ilvl w:val="0"/>
          <w:numId w:val="4"/>
        </w:numPr>
        <w:shd w:val="clear" w:color="auto" w:fill="FFFFFF"/>
        <w:spacing w:after="0" w:line="360" w:lineRule="auto"/>
        <w:jc w:val="both"/>
        <w:outlineLvl w:val="0"/>
        <w:rPr>
          <w:rFonts w:ascii="Times New Roman" w:hAnsi="Times New Roman" w:cs="Times New Roman"/>
          <w:sz w:val="24"/>
          <w:szCs w:val="24"/>
          <w:lang w:val="id-ID"/>
        </w:rPr>
      </w:pPr>
      <w:r w:rsidRPr="00D70233">
        <w:rPr>
          <w:rFonts w:ascii="Times New Roman" w:eastAsia="Times New Roman" w:hAnsi="Times New Roman" w:cs="Times New Roman"/>
          <w:color w:val="0F0F0F"/>
          <w:kern w:val="36"/>
          <w:sz w:val="24"/>
          <w:szCs w:val="24"/>
          <w:lang w:val="id-ID" w:eastAsia="en-ID" w:bidi="ar-SA"/>
        </w:rPr>
        <w:t xml:space="preserve">Referensi: </w:t>
      </w:r>
      <w:hyperlink r:id="rId5" w:history="1">
        <w:r w:rsidR="00534922" w:rsidRPr="00A51F97">
          <w:rPr>
            <w:rStyle w:val="Hyperlink"/>
            <w:rFonts w:ascii="Times New Roman" w:eastAsia="Times New Roman" w:hAnsi="Times New Roman" w:cs="Times New Roman"/>
            <w:kern w:val="36"/>
            <w:sz w:val="24"/>
            <w:szCs w:val="24"/>
            <w:lang w:val="id-ID" w:eastAsia="en-ID" w:bidi="ar-SA"/>
          </w:rPr>
          <w:t>https://youtu.be/UFOYxKAFv4I?si=EPyuaEWGMko0zJrR</w:t>
        </w:r>
      </w:hyperlink>
      <w:r w:rsidR="00534922">
        <w:rPr>
          <w:rFonts w:ascii="Times New Roman" w:eastAsia="Times New Roman" w:hAnsi="Times New Roman" w:cs="Times New Roman"/>
          <w:color w:val="0F0F0F"/>
          <w:kern w:val="36"/>
          <w:sz w:val="24"/>
          <w:szCs w:val="24"/>
          <w:lang w:val="id-ID" w:eastAsia="en-ID" w:bidi="ar-SA"/>
        </w:rPr>
        <w:t xml:space="preserve"> </w:t>
      </w:r>
    </w:p>
    <w:p w14:paraId="7666EEBC" w14:textId="77777777" w:rsidR="00E84D93" w:rsidRPr="00E40B6F" w:rsidRDefault="00E84D93" w:rsidP="00534922">
      <w:pPr>
        <w:spacing w:line="360" w:lineRule="auto"/>
        <w:jc w:val="both"/>
        <w:rPr>
          <w:rFonts w:ascii="Times New Roman" w:hAnsi="Times New Roman" w:cs="Times New Roman"/>
          <w:sz w:val="24"/>
          <w:szCs w:val="24"/>
          <w:lang w:val="id-ID"/>
        </w:rPr>
      </w:pPr>
    </w:p>
    <w:sectPr w:rsidR="00E84D93" w:rsidRPr="00E40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11EB"/>
    <w:multiLevelType w:val="hybridMultilevel"/>
    <w:tmpl w:val="3B0820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D486DC0"/>
    <w:multiLevelType w:val="hybridMultilevel"/>
    <w:tmpl w:val="1F6CF740"/>
    <w:lvl w:ilvl="0" w:tplc="3809000F">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 w15:restartNumberingAfterBreak="0">
    <w:nsid w:val="34BB231F"/>
    <w:multiLevelType w:val="hybridMultilevel"/>
    <w:tmpl w:val="3B88602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38D6396D"/>
    <w:multiLevelType w:val="hybridMultilevel"/>
    <w:tmpl w:val="87463384"/>
    <w:lvl w:ilvl="0" w:tplc="3809000F">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4" w15:restartNumberingAfterBreak="0">
    <w:nsid w:val="619B368E"/>
    <w:multiLevelType w:val="hybridMultilevel"/>
    <w:tmpl w:val="0046D5BC"/>
    <w:lvl w:ilvl="0" w:tplc="4F76F274">
      <w:start w:val="1"/>
      <w:numFmt w:val="decimal"/>
      <w:lvlText w:val="%1."/>
      <w:lvlJc w:val="left"/>
      <w:pPr>
        <w:ind w:left="1070" w:hanging="360"/>
      </w:pPr>
      <w:rPr>
        <w:rFonts w:ascii="Times New Roman" w:eastAsia="Times New Roman" w:hAnsi="Times New Roman" w:cs="Times New Roman"/>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num w:numId="1" w16cid:durableId="1448230620">
    <w:abstractNumId w:val="4"/>
  </w:num>
  <w:num w:numId="2" w16cid:durableId="1679502804">
    <w:abstractNumId w:val="3"/>
  </w:num>
  <w:num w:numId="3" w16cid:durableId="2051762436">
    <w:abstractNumId w:val="1"/>
  </w:num>
  <w:num w:numId="4" w16cid:durableId="269508264">
    <w:abstractNumId w:val="0"/>
  </w:num>
  <w:num w:numId="5" w16cid:durableId="1769618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93"/>
    <w:rsid w:val="000C6F71"/>
    <w:rsid w:val="00534922"/>
    <w:rsid w:val="00722D8B"/>
    <w:rsid w:val="00797991"/>
    <w:rsid w:val="00851925"/>
    <w:rsid w:val="00875808"/>
    <w:rsid w:val="008860D0"/>
    <w:rsid w:val="00A52BE2"/>
    <w:rsid w:val="00C55FB2"/>
    <w:rsid w:val="00C627BC"/>
    <w:rsid w:val="00C66227"/>
    <w:rsid w:val="00D70233"/>
    <w:rsid w:val="00E40B6F"/>
    <w:rsid w:val="00E84D93"/>
    <w:rsid w:val="00F6677D"/>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F9A5"/>
  <w15:chartTrackingRefBased/>
  <w15:docId w15:val="{99CD4C51-3364-4043-9A54-25589782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9"/>
    <w:qFormat/>
    <w:rsid w:val="00E84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bidi="ar-S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84D93"/>
    <w:rPr>
      <w:rFonts w:ascii="Times New Roman" w:eastAsia="Times New Roman" w:hAnsi="Times New Roman" w:cs="Times New Roman"/>
      <w:b/>
      <w:bCs/>
      <w:kern w:val="36"/>
      <w:sz w:val="48"/>
      <w:szCs w:val="48"/>
      <w:lang w:eastAsia="en-ID" w:bidi="ar-SA"/>
    </w:rPr>
  </w:style>
  <w:style w:type="paragraph" w:styleId="DaftarParagraf">
    <w:name w:val="List Paragraph"/>
    <w:basedOn w:val="Normal"/>
    <w:uiPriority w:val="34"/>
    <w:qFormat/>
    <w:rsid w:val="00E84D93"/>
    <w:pPr>
      <w:ind w:left="720"/>
      <w:contextualSpacing/>
    </w:pPr>
  </w:style>
  <w:style w:type="character" w:styleId="Hyperlink">
    <w:name w:val="Hyperlink"/>
    <w:basedOn w:val="FontParagrafDefault"/>
    <w:uiPriority w:val="99"/>
    <w:unhideWhenUsed/>
    <w:rsid w:val="00534922"/>
    <w:rPr>
      <w:color w:val="0563C1" w:themeColor="hyperlink"/>
      <w:u w:val="single"/>
    </w:rPr>
  </w:style>
  <w:style w:type="character" w:styleId="SebutanYangBelumTerselesaikan">
    <w:name w:val="Unresolved Mention"/>
    <w:basedOn w:val="FontParagrafDefault"/>
    <w:uiPriority w:val="99"/>
    <w:semiHidden/>
    <w:unhideWhenUsed/>
    <w:rsid w:val="0053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9902">
      <w:bodyDiv w:val="1"/>
      <w:marLeft w:val="0"/>
      <w:marRight w:val="0"/>
      <w:marTop w:val="0"/>
      <w:marBottom w:val="0"/>
      <w:divBdr>
        <w:top w:val="none" w:sz="0" w:space="0" w:color="auto"/>
        <w:left w:val="none" w:sz="0" w:space="0" w:color="auto"/>
        <w:bottom w:val="none" w:sz="0" w:space="0" w:color="auto"/>
        <w:right w:val="none" w:sz="0" w:space="0" w:color="auto"/>
      </w:divBdr>
    </w:div>
    <w:div w:id="528416792">
      <w:bodyDiv w:val="1"/>
      <w:marLeft w:val="0"/>
      <w:marRight w:val="0"/>
      <w:marTop w:val="0"/>
      <w:marBottom w:val="0"/>
      <w:divBdr>
        <w:top w:val="none" w:sz="0" w:space="0" w:color="auto"/>
        <w:left w:val="none" w:sz="0" w:space="0" w:color="auto"/>
        <w:bottom w:val="none" w:sz="0" w:space="0" w:color="auto"/>
        <w:right w:val="none" w:sz="0" w:space="0" w:color="auto"/>
      </w:divBdr>
    </w:div>
    <w:div w:id="763383387">
      <w:bodyDiv w:val="1"/>
      <w:marLeft w:val="0"/>
      <w:marRight w:val="0"/>
      <w:marTop w:val="0"/>
      <w:marBottom w:val="0"/>
      <w:divBdr>
        <w:top w:val="none" w:sz="0" w:space="0" w:color="auto"/>
        <w:left w:val="none" w:sz="0" w:space="0" w:color="auto"/>
        <w:bottom w:val="none" w:sz="0" w:space="0" w:color="auto"/>
        <w:right w:val="none" w:sz="0" w:space="0" w:color="auto"/>
      </w:divBdr>
    </w:div>
    <w:div w:id="809984179">
      <w:bodyDiv w:val="1"/>
      <w:marLeft w:val="0"/>
      <w:marRight w:val="0"/>
      <w:marTop w:val="0"/>
      <w:marBottom w:val="0"/>
      <w:divBdr>
        <w:top w:val="none" w:sz="0" w:space="0" w:color="auto"/>
        <w:left w:val="none" w:sz="0" w:space="0" w:color="auto"/>
        <w:bottom w:val="none" w:sz="0" w:space="0" w:color="auto"/>
        <w:right w:val="none" w:sz="0" w:space="0" w:color="auto"/>
      </w:divBdr>
    </w:div>
    <w:div w:id="860969613">
      <w:bodyDiv w:val="1"/>
      <w:marLeft w:val="0"/>
      <w:marRight w:val="0"/>
      <w:marTop w:val="0"/>
      <w:marBottom w:val="0"/>
      <w:divBdr>
        <w:top w:val="none" w:sz="0" w:space="0" w:color="auto"/>
        <w:left w:val="none" w:sz="0" w:space="0" w:color="auto"/>
        <w:bottom w:val="none" w:sz="0" w:space="0" w:color="auto"/>
        <w:right w:val="none" w:sz="0" w:space="0" w:color="auto"/>
      </w:divBdr>
    </w:div>
    <w:div w:id="1260213090">
      <w:bodyDiv w:val="1"/>
      <w:marLeft w:val="0"/>
      <w:marRight w:val="0"/>
      <w:marTop w:val="0"/>
      <w:marBottom w:val="0"/>
      <w:divBdr>
        <w:top w:val="none" w:sz="0" w:space="0" w:color="auto"/>
        <w:left w:val="none" w:sz="0" w:space="0" w:color="auto"/>
        <w:bottom w:val="none" w:sz="0" w:space="0" w:color="auto"/>
        <w:right w:val="none" w:sz="0" w:space="0" w:color="auto"/>
      </w:divBdr>
    </w:div>
    <w:div w:id="1326400825">
      <w:bodyDiv w:val="1"/>
      <w:marLeft w:val="0"/>
      <w:marRight w:val="0"/>
      <w:marTop w:val="0"/>
      <w:marBottom w:val="0"/>
      <w:divBdr>
        <w:top w:val="none" w:sz="0" w:space="0" w:color="auto"/>
        <w:left w:val="none" w:sz="0" w:space="0" w:color="auto"/>
        <w:bottom w:val="none" w:sz="0" w:space="0" w:color="auto"/>
        <w:right w:val="none" w:sz="0" w:space="0" w:color="auto"/>
      </w:divBdr>
    </w:div>
    <w:div w:id="1567178617">
      <w:bodyDiv w:val="1"/>
      <w:marLeft w:val="0"/>
      <w:marRight w:val="0"/>
      <w:marTop w:val="0"/>
      <w:marBottom w:val="0"/>
      <w:divBdr>
        <w:top w:val="none" w:sz="0" w:space="0" w:color="auto"/>
        <w:left w:val="none" w:sz="0" w:space="0" w:color="auto"/>
        <w:bottom w:val="none" w:sz="0" w:space="0" w:color="auto"/>
        <w:right w:val="none" w:sz="0" w:space="0" w:color="auto"/>
      </w:divBdr>
    </w:div>
    <w:div w:id="18847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youtu.be/UFOYxKAFv4I?si=EPyuaEWGMko0zJrR"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Daliyah Salma Fitriyatillah</dc:creator>
  <cp:keywords/>
  <dc:description/>
  <cp:lastModifiedBy>hasbiqurotuaini1583@gmail.com</cp:lastModifiedBy>
  <cp:revision>4</cp:revision>
  <dcterms:created xsi:type="dcterms:W3CDTF">2023-09-06T15:34:00Z</dcterms:created>
  <dcterms:modified xsi:type="dcterms:W3CDTF">2023-11-06T03:51:00Z</dcterms:modified>
</cp:coreProperties>
</file>