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2689" w14:textId="77777777" w:rsidR="00F475F3" w:rsidRDefault="00F475F3" w:rsidP="00F475F3">
      <w:pPr>
        <w:spacing w:after="0" w:line="360" w:lineRule="auto"/>
        <w:rPr>
          <w:rFonts w:ascii="Times New Roman" w:hAnsi="Times New Roman"/>
          <w:b/>
          <w:bCs/>
          <w:sz w:val="24"/>
          <w:lang w:val="en-US"/>
        </w:rPr>
      </w:pPr>
      <w:r>
        <w:rPr>
          <w:rFonts w:ascii="Times New Roman" w:hAnsi="Times New Roman"/>
          <w:b/>
          <w:bCs/>
          <w:sz w:val="24"/>
          <w:lang w:val="en-US"/>
        </w:rPr>
        <w:t>Nama</w:t>
      </w:r>
      <w:r>
        <w:rPr>
          <w:rFonts w:ascii="Times New Roman" w:hAnsi="Times New Roman"/>
          <w:b/>
          <w:bCs/>
          <w:sz w:val="24"/>
          <w:lang w:val="en-US"/>
        </w:rPr>
        <w:tab/>
      </w:r>
      <w:r>
        <w:rPr>
          <w:rFonts w:ascii="Times New Roman" w:hAnsi="Times New Roman"/>
          <w:b/>
          <w:bCs/>
          <w:sz w:val="24"/>
          <w:lang w:val="en-US"/>
        </w:rPr>
        <w:tab/>
        <w:t>: Rana Putri Oktaviani</w:t>
      </w:r>
    </w:p>
    <w:p w14:paraId="7E3A33BA" w14:textId="77777777" w:rsidR="00F475F3" w:rsidRDefault="00F475F3" w:rsidP="00F475F3">
      <w:pPr>
        <w:spacing w:after="0" w:line="360" w:lineRule="auto"/>
        <w:rPr>
          <w:rFonts w:ascii="Times New Roman" w:hAnsi="Times New Roman"/>
          <w:b/>
          <w:bCs/>
          <w:sz w:val="24"/>
          <w:lang w:val="en-US"/>
        </w:rPr>
      </w:pPr>
      <w:r>
        <w:rPr>
          <w:rFonts w:ascii="Times New Roman" w:hAnsi="Times New Roman"/>
          <w:b/>
          <w:bCs/>
          <w:sz w:val="24"/>
          <w:lang w:val="en-US"/>
        </w:rPr>
        <w:t>NPM</w:t>
      </w:r>
      <w:r>
        <w:rPr>
          <w:rFonts w:ascii="Times New Roman" w:hAnsi="Times New Roman"/>
          <w:b/>
          <w:bCs/>
          <w:sz w:val="24"/>
          <w:lang w:val="en-US"/>
        </w:rPr>
        <w:tab/>
      </w:r>
      <w:r>
        <w:rPr>
          <w:rFonts w:ascii="Times New Roman" w:hAnsi="Times New Roman"/>
          <w:b/>
          <w:bCs/>
          <w:sz w:val="24"/>
          <w:lang w:val="en-US"/>
        </w:rPr>
        <w:tab/>
        <w:t>: 222153018</w:t>
      </w:r>
    </w:p>
    <w:p w14:paraId="19DF5E3C" w14:textId="77777777" w:rsidR="00F475F3" w:rsidRDefault="00F475F3" w:rsidP="00F475F3">
      <w:pPr>
        <w:spacing w:after="0" w:line="360" w:lineRule="auto"/>
        <w:rPr>
          <w:rFonts w:ascii="Times New Roman" w:hAnsi="Times New Roman"/>
          <w:b/>
          <w:bCs/>
          <w:sz w:val="24"/>
          <w:lang w:val="en-US"/>
        </w:rPr>
      </w:pPr>
      <w:r>
        <w:rPr>
          <w:rFonts w:ascii="Times New Roman" w:hAnsi="Times New Roman"/>
          <w:b/>
          <w:bCs/>
          <w:sz w:val="24"/>
          <w:lang w:val="en-US"/>
        </w:rPr>
        <w:t>Kelas</w:t>
      </w:r>
      <w:r>
        <w:rPr>
          <w:rFonts w:ascii="Times New Roman" w:hAnsi="Times New Roman"/>
          <w:b/>
          <w:bCs/>
          <w:sz w:val="24"/>
          <w:lang w:val="en-US"/>
        </w:rPr>
        <w:tab/>
      </w:r>
      <w:r>
        <w:rPr>
          <w:rFonts w:ascii="Times New Roman" w:hAnsi="Times New Roman"/>
          <w:b/>
          <w:bCs/>
          <w:sz w:val="24"/>
          <w:lang w:val="en-US"/>
        </w:rPr>
        <w:tab/>
        <w:t>: A</w:t>
      </w:r>
    </w:p>
    <w:p w14:paraId="292EDA6C" w14:textId="77777777" w:rsidR="00F475F3" w:rsidRDefault="00F475F3" w:rsidP="00F475F3">
      <w:pPr>
        <w:spacing w:after="0" w:line="360" w:lineRule="auto"/>
        <w:rPr>
          <w:rFonts w:ascii="Times New Roman" w:hAnsi="Times New Roman"/>
          <w:b/>
          <w:bCs/>
          <w:sz w:val="24"/>
          <w:lang w:val="en-US"/>
        </w:rPr>
      </w:pPr>
    </w:p>
    <w:p w14:paraId="057E24AC" w14:textId="52FA8140" w:rsidR="00F475F3" w:rsidRDefault="00F475F3" w:rsidP="00330289">
      <w:pPr>
        <w:spacing w:after="0" w:line="360" w:lineRule="auto"/>
        <w:jc w:val="center"/>
        <w:rPr>
          <w:rFonts w:ascii="Times New Roman" w:hAnsi="Times New Roman"/>
          <w:b/>
          <w:bCs/>
          <w:sz w:val="24"/>
          <w:lang w:val="en-US"/>
        </w:rPr>
      </w:pPr>
      <w:r>
        <w:rPr>
          <w:rFonts w:ascii="Times New Roman" w:hAnsi="Times New Roman"/>
          <w:b/>
          <w:bCs/>
          <w:sz w:val="24"/>
          <w:lang w:val="en-US"/>
        </w:rPr>
        <w:t xml:space="preserve">PENERAPAN </w:t>
      </w:r>
      <w:r w:rsidR="003F2AC3">
        <w:rPr>
          <w:rFonts w:ascii="Times New Roman" w:hAnsi="Times New Roman" w:cs="Times New Roman"/>
          <w:b/>
          <w:bCs/>
          <w:kern w:val="0"/>
          <w:sz w:val="24"/>
          <w:szCs w:val="24"/>
          <w:lang w:val="en-US"/>
          <w14:ligatures w14:val="none"/>
        </w:rPr>
        <w:t xml:space="preserve">GELOMBANG </w:t>
      </w:r>
      <w:r w:rsidR="00330289">
        <w:rPr>
          <w:rFonts w:ascii="Times New Roman" w:hAnsi="Times New Roman" w:cs="Times New Roman"/>
          <w:b/>
          <w:bCs/>
          <w:kern w:val="0"/>
          <w:sz w:val="24"/>
          <w:szCs w:val="24"/>
          <w:lang w:val="en-US"/>
          <w14:ligatures w14:val="none"/>
        </w:rPr>
        <w:t>BUNYI DAN CAHAYA</w:t>
      </w:r>
      <w:r w:rsidR="00330289">
        <w:rPr>
          <w:rFonts w:ascii="Times New Roman" w:hAnsi="Times New Roman"/>
          <w:b/>
          <w:bCs/>
          <w:sz w:val="24"/>
          <w:lang w:val="en-US"/>
        </w:rPr>
        <w:t xml:space="preserve"> </w:t>
      </w:r>
      <w:r>
        <w:rPr>
          <w:rFonts w:ascii="Times New Roman" w:hAnsi="Times New Roman"/>
          <w:b/>
          <w:bCs/>
          <w:sz w:val="24"/>
          <w:lang w:val="en-US"/>
        </w:rPr>
        <w:t>DALAM KEHIDUPAN SEHARI-HARI DAN AGAMA</w:t>
      </w:r>
    </w:p>
    <w:p w14:paraId="5351A03E" w14:textId="77777777" w:rsidR="00F475F3" w:rsidRDefault="00F475F3" w:rsidP="00F475F3">
      <w:pPr>
        <w:spacing w:after="0" w:line="360" w:lineRule="auto"/>
        <w:rPr>
          <w:rFonts w:ascii="Times New Roman" w:hAnsi="Times New Roman"/>
          <w:b/>
          <w:bCs/>
          <w:sz w:val="24"/>
          <w:lang w:val="en-US"/>
        </w:rPr>
      </w:pPr>
    </w:p>
    <w:p w14:paraId="7D7D487B" w14:textId="77777777" w:rsidR="00F475F3" w:rsidRPr="00113170" w:rsidRDefault="00F475F3" w:rsidP="00F475F3">
      <w:pPr>
        <w:pStyle w:val="DaftarParagraf"/>
        <w:numPr>
          <w:ilvl w:val="0"/>
          <w:numId w:val="1"/>
        </w:numPr>
        <w:spacing w:after="0" w:line="360" w:lineRule="auto"/>
        <w:ind w:left="426" w:hanging="426"/>
        <w:rPr>
          <w:rFonts w:ascii="Times New Roman" w:hAnsi="Times New Roman"/>
          <w:b/>
          <w:bCs/>
          <w:sz w:val="24"/>
          <w:lang w:val="en-US"/>
        </w:rPr>
      </w:pPr>
      <w:r>
        <w:rPr>
          <w:rFonts w:ascii="Times New Roman" w:hAnsi="Times New Roman"/>
          <w:b/>
          <w:bCs/>
          <w:sz w:val="24"/>
          <w:lang w:val="en-US"/>
        </w:rPr>
        <w:t>Dalam Kehidupan Sehari-Hari</w:t>
      </w:r>
    </w:p>
    <w:p w14:paraId="50B3DA32" w14:textId="0241E565" w:rsidR="00CF4691" w:rsidRPr="00CF4691" w:rsidRDefault="00CF4691" w:rsidP="00CF4691">
      <w:pPr>
        <w:spacing w:after="0" w:line="360" w:lineRule="auto"/>
        <w:ind w:firstLine="720"/>
        <w:jc w:val="both"/>
        <w:rPr>
          <w:rFonts w:ascii="Times New Roman" w:hAnsi="Times New Roman"/>
          <w:sz w:val="24"/>
          <w:lang w:val="en-US"/>
        </w:rPr>
      </w:pPr>
      <w:r w:rsidRPr="00CF4691">
        <w:rPr>
          <w:rFonts w:ascii="Times New Roman" w:hAnsi="Times New Roman"/>
          <w:sz w:val="24"/>
          <w:lang w:val="en-US"/>
        </w:rPr>
        <w:t>Penerapannya dalam kehidupan sehari-hari sangat luas, dan berikut ini adalah beberapa contohnya:</w:t>
      </w:r>
    </w:p>
    <w:p w14:paraId="021CC8B5" w14:textId="34A43234" w:rsidR="0058276C" w:rsidRDefault="00330289" w:rsidP="00330289">
      <w:pPr>
        <w:pStyle w:val="DaftarParagraf"/>
        <w:numPr>
          <w:ilvl w:val="0"/>
          <w:numId w:val="8"/>
        </w:numPr>
        <w:spacing w:after="0" w:line="360" w:lineRule="auto"/>
        <w:ind w:left="426" w:hanging="426"/>
        <w:jc w:val="both"/>
        <w:rPr>
          <w:rFonts w:ascii="Times New Roman" w:hAnsi="Times New Roman"/>
          <w:sz w:val="24"/>
          <w:lang w:val="en-US"/>
        </w:rPr>
      </w:pPr>
      <w:r>
        <w:rPr>
          <w:rFonts w:ascii="Times New Roman" w:hAnsi="Times New Roman"/>
          <w:sz w:val="24"/>
          <w:lang w:val="en-US"/>
        </w:rPr>
        <w:t>Gelombang Bunyi</w:t>
      </w:r>
    </w:p>
    <w:p w14:paraId="52D971E6" w14:textId="24EAAE65" w:rsidR="00330289" w:rsidRDefault="00330289" w:rsidP="00330289">
      <w:pPr>
        <w:pStyle w:val="DaftarParagraf"/>
        <w:numPr>
          <w:ilvl w:val="0"/>
          <w:numId w:val="9"/>
        </w:numPr>
        <w:spacing w:after="0" w:line="360" w:lineRule="auto"/>
        <w:ind w:left="851" w:hanging="425"/>
        <w:jc w:val="both"/>
        <w:rPr>
          <w:rFonts w:ascii="Times New Roman" w:hAnsi="Times New Roman"/>
          <w:sz w:val="24"/>
          <w:lang w:val="en-US"/>
        </w:rPr>
      </w:pPr>
      <w:r w:rsidRPr="00330289">
        <w:rPr>
          <w:rFonts w:ascii="Times New Roman" w:hAnsi="Times New Roman"/>
          <w:sz w:val="24"/>
        </w:rPr>
        <w:t>Teknologi Ultrasonografi (USG) digunakan untuk melihat perkembangan janin dalam kandungan</w:t>
      </w:r>
      <w:r>
        <w:rPr>
          <w:rFonts w:ascii="Times New Roman" w:hAnsi="Times New Roman"/>
          <w:sz w:val="24"/>
          <w:lang w:val="en-US"/>
        </w:rPr>
        <w:t>.</w:t>
      </w:r>
    </w:p>
    <w:p w14:paraId="2A0DD85E" w14:textId="0F272FC5" w:rsidR="00330289" w:rsidRDefault="00330289" w:rsidP="00330289">
      <w:pPr>
        <w:pStyle w:val="DaftarParagraf"/>
        <w:numPr>
          <w:ilvl w:val="0"/>
          <w:numId w:val="9"/>
        </w:numPr>
        <w:spacing w:after="0" w:line="360" w:lineRule="auto"/>
        <w:ind w:left="851" w:hanging="425"/>
        <w:jc w:val="both"/>
        <w:rPr>
          <w:rFonts w:ascii="Times New Roman" w:hAnsi="Times New Roman"/>
          <w:sz w:val="24"/>
          <w:lang w:val="en-US"/>
        </w:rPr>
      </w:pPr>
      <w:r w:rsidRPr="00330289">
        <w:rPr>
          <w:rFonts w:ascii="Times New Roman" w:hAnsi="Times New Roman"/>
          <w:sz w:val="24"/>
        </w:rPr>
        <w:t>Pengeras suara digunakan untuk memperkuat suara dalam berbagai perangkat elektronik, seperti televisi, radio, dan ponsel</w:t>
      </w:r>
      <w:r>
        <w:rPr>
          <w:rFonts w:ascii="Times New Roman" w:hAnsi="Times New Roman"/>
          <w:sz w:val="24"/>
          <w:lang w:val="en-US"/>
        </w:rPr>
        <w:t>.</w:t>
      </w:r>
    </w:p>
    <w:p w14:paraId="25996DE8" w14:textId="74CF402A" w:rsidR="00330289" w:rsidRDefault="00330289" w:rsidP="00330289">
      <w:pPr>
        <w:pStyle w:val="DaftarParagraf"/>
        <w:numPr>
          <w:ilvl w:val="0"/>
          <w:numId w:val="9"/>
        </w:numPr>
        <w:spacing w:after="0" w:line="360" w:lineRule="auto"/>
        <w:ind w:left="851" w:hanging="425"/>
        <w:jc w:val="both"/>
        <w:rPr>
          <w:rFonts w:ascii="Times New Roman" w:hAnsi="Times New Roman"/>
          <w:sz w:val="24"/>
          <w:lang w:val="en-US"/>
        </w:rPr>
      </w:pPr>
      <w:r w:rsidRPr="00330289">
        <w:rPr>
          <w:rFonts w:ascii="Times New Roman" w:hAnsi="Times New Roman"/>
          <w:sz w:val="24"/>
        </w:rPr>
        <w:t>Teknologi SONAR digunakan untuk navigasi dan deteksi benda di dalam air</w:t>
      </w:r>
      <w:r>
        <w:rPr>
          <w:rFonts w:ascii="Times New Roman" w:hAnsi="Times New Roman"/>
          <w:sz w:val="24"/>
          <w:lang w:val="en-US"/>
        </w:rPr>
        <w:t>.</w:t>
      </w:r>
    </w:p>
    <w:p w14:paraId="478C7BFE" w14:textId="77777777" w:rsidR="00330289" w:rsidRPr="00330289" w:rsidRDefault="00330289" w:rsidP="00330289">
      <w:pPr>
        <w:spacing w:after="0" w:line="360" w:lineRule="auto"/>
        <w:jc w:val="both"/>
        <w:rPr>
          <w:rFonts w:ascii="Times New Roman" w:hAnsi="Times New Roman"/>
          <w:sz w:val="24"/>
          <w:lang w:val="en-US"/>
        </w:rPr>
      </w:pPr>
    </w:p>
    <w:p w14:paraId="5C9F3B92" w14:textId="712CD339" w:rsidR="00330289" w:rsidRDefault="00330289" w:rsidP="00330289">
      <w:pPr>
        <w:pStyle w:val="DaftarParagraf"/>
        <w:numPr>
          <w:ilvl w:val="0"/>
          <w:numId w:val="8"/>
        </w:numPr>
        <w:spacing w:after="0" w:line="360" w:lineRule="auto"/>
        <w:ind w:left="426" w:hanging="426"/>
        <w:jc w:val="both"/>
        <w:rPr>
          <w:rFonts w:ascii="Times New Roman" w:hAnsi="Times New Roman"/>
          <w:sz w:val="24"/>
          <w:lang w:val="en-US"/>
        </w:rPr>
      </w:pPr>
      <w:r>
        <w:rPr>
          <w:rFonts w:ascii="Times New Roman" w:hAnsi="Times New Roman"/>
          <w:sz w:val="24"/>
          <w:lang w:val="en-US"/>
        </w:rPr>
        <w:t>Gelombang Cahaya</w:t>
      </w:r>
    </w:p>
    <w:p w14:paraId="15EAB06B" w14:textId="31BC09A5" w:rsidR="00330289" w:rsidRDefault="00330289" w:rsidP="00330289">
      <w:pPr>
        <w:pStyle w:val="DaftarParagraf"/>
        <w:numPr>
          <w:ilvl w:val="0"/>
          <w:numId w:val="10"/>
        </w:numPr>
        <w:spacing w:after="0" w:line="360" w:lineRule="auto"/>
        <w:ind w:left="851" w:hanging="425"/>
        <w:jc w:val="both"/>
        <w:rPr>
          <w:rFonts w:ascii="Times New Roman" w:hAnsi="Times New Roman"/>
          <w:sz w:val="24"/>
          <w:lang w:val="en-US"/>
        </w:rPr>
      </w:pPr>
      <w:r w:rsidRPr="00330289">
        <w:rPr>
          <w:rFonts w:ascii="Times New Roman" w:hAnsi="Times New Roman"/>
          <w:sz w:val="24"/>
        </w:rPr>
        <w:t>Lampu digunakan untuk memberikan cahaya pada ruangan</w:t>
      </w:r>
      <w:r>
        <w:rPr>
          <w:rFonts w:ascii="Times New Roman" w:hAnsi="Times New Roman"/>
          <w:sz w:val="24"/>
          <w:lang w:val="en-US"/>
        </w:rPr>
        <w:t>.</w:t>
      </w:r>
    </w:p>
    <w:p w14:paraId="21DA031B" w14:textId="7DA528A7" w:rsidR="00330289" w:rsidRDefault="00330289" w:rsidP="00330289">
      <w:pPr>
        <w:pStyle w:val="DaftarParagraf"/>
        <w:numPr>
          <w:ilvl w:val="0"/>
          <w:numId w:val="10"/>
        </w:numPr>
        <w:spacing w:after="0" w:line="360" w:lineRule="auto"/>
        <w:ind w:left="851" w:hanging="425"/>
        <w:jc w:val="both"/>
        <w:rPr>
          <w:rFonts w:ascii="Times New Roman" w:hAnsi="Times New Roman"/>
          <w:sz w:val="24"/>
          <w:lang w:val="en-US"/>
        </w:rPr>
      </w:pPr>
      <w:r w:rsidRPr="00330289">
        <w:rPr>
          <w:rFonts w:ascii="Times New Roman" w:hAnsi="Times New Roman"/>
          <w:sz w:val="24"/>
        </w:rPr>
        <w:t>Televisi dan layar komputer menggunakan gelombang cahaya untuk menampilkan gambar</w:t>
      </w:r>
      <w:r>
        <w:rPr>
          <w:rFonts w:ascii="Times New Roman" w:hAnsi="Times New Roman"/>
          <w:sz w:val="24"/>
          <w:lang w:val="en-US"/>
        </w:rPr>
        <w:t>.</w:t>
      </w:r>
    </w:p>
    <w:p w14:paraId="0867A629" w14:textId="3F2C66B2" w:rsidR="00330289" w:rsidRDefault="00330289" w:rsidP="00330289">
      <w:pPr>
        <w:pStyle w:val="DaftarParagraf"/>
        <w:numPr>
          <w:ilvl w:val="0"/>
          <w:numId w:val="10"/>
        </w:numPr>
        <w:spacing w:after="0" w:line="360" w:lineRule="auto"/>
        <w:ind w:left="851" w:hanging="425"/>
        <w:jc w:val="both"/>
        <w:rPr>
          <w:rFonts w:ascii="Times New Roman" w:hAnsi="Times New Roman"/>
          <w:sz w:val="24"/>
          <w:lang w:val="en-US"/>
        </w:rPr>
      </w:pPr>
      <w:r w:rsidRPr="00330289">
        <w:rPr>
          <w:rFonts w:ascii="Times New Roman" w:hAnsi="Times New Roman"/>
          <w:sz w:val="24"/>
        </w:rPr>
        <w:t>Kamera menggunakan gelombang cahaya untuk merekam gambar</w:t>
      </w:r>
      <w:r>
        <w:rPr>
          <w:rFonts w:ascii="Times New Roman" w:hAnsi="Times New Roman"/>
          <w:sz w:val="24"/>
          <w:lang w:val="en-US"/>
        </w:rPr>
        <w:t>.</w:t>
      </w:r>
    </w:p>
    <w:p w14:paraId="51396E28" w14:textId="38B4D0C4" w:rsidR="00330289" w:rsidRDefault="00330289" w:rsidP="00330289">
      <w:pPr>
        <w:pStyle w:val="DaftarParagraf"/>
        <w:numPr>
          <w:ilvl w:val="0"/>
          <w:numId w:val="10"/>
        </w:numPr>
        <w:spacing w:after="0" w:line="360" w:lineRule="auto"/>
        <w:ind w:left="851" w:hanging="425"/>
        <w:jc w:val="both"/>
        <w:rPr>
          <w:rFonts w:ascii="Times New Roman" w:hAnsi="Times New Roman"/>
          <w:sz w:val="24"/>
          <w:lang w:val="en-US"/>
        </w:rPr>
      </w:pPr>
      <w:r w:rsidRPr="00330289">
        <w:rPr>
          <w:rFonts w:ascii="Times New Roman" w:hAnsi="Times New Roman"/>
          <w:sz w:val="24"/>
        </w:rPr>
        <w:t>Sinar-X digunakan dalam bidang medis untuk mendeteksi kerusakan pada tulang dan organ dalam tubuh</w:t>
      </w:r>
      <w:r>
        <w:rPr>
          <w:rFonts w:ascii="Times New Roman" w:hAnsi="Times New Roman"/>
          <w:sz w:val="24"/>
          <w:lang w:val="en-US"/>
        </w:rPr>
        <w:t>.</w:t>
      </w:r>
    </w:p>
    <w:p w14:paraId="72E3AB56" w14:textId="3C2C0038" w:rsidR="00330289" w:rsidRPr="00330289" w:rsidRDefault="00330289" w:rsidP="00330289">
      <w:pPr>
        <w:pStyle w:val="DaftarParagraf"/>
        <w:numPr>
          <w:ilvl w:val="0"/>
          <w:numId w:val="10"/>
        </w:numPr>
        <w:spacing w:after="0" w:line="360" w:lineRule="auto"/>
        <w:ind w:left="851" w:hanging="425"/>
        <w:jc w:val="both"/>
        <w:rPr>
          <w:rFonts w:ascii="Times New Roman" w:hAnsi="Times New Roman"/>
          <w:sz w:val="24"/>
          <w:lang w:val="en-US"/>
        </w:rPr>
      </w:pPr>
      <w:r w:rsidRPr="00330289">
        <w:rPr>
          <w:rFonts w:ascii="Times New Roman" w:hAnsi="Times New Roman"/>
          <w:sz w:val="24"/>
        </w:rPr>
        <w:t>Sinar gamma digunakan dalam bidang medis untuk mengobati kanker</w:t>
      </w:r>
      <w:r>
        <w:rPr>
          <w:rFonts w:ascii="Times New Roman" w:hAnsi="Times New Roman"/>
          <w:sz w:val="24"/>
          <w:lang w:val="en-US"/>
        </w:rPr>
        <w:t>.</w:t>
      </w:r>
    </w:p>
    <w:p w14:paraId="031EC480" w14:textId="77777777" w:rsidR="00330289" w:rsidRPr="00330289" w:rsidRDefault="00330289" w:rsidP="00330289">
      <w:pPr>
        <w:spacing w:after="0" w:line="360" w:lineRule="auto"/>
        <w:jc w:val="both"/>
        <w:rPr>
          <w:rFonts w:ascii="Times New Roman" w:hAnsi="Times New Roman"/>
          <w:sz w:val="24"/>
          <w:lang w:val="en-US"/>
        </w:rPr>
      </w:pPr>
    </w:p>
    <w:p w14:paraId="49E059F3" w14:textId="77777777" w:rsidR="00F475F3" w:rsidRDefault="00F475F3" w:rsidP="00F475F3">
      <w:pPr>
        <w:pStyle w:val="DaftarParagraf"/>
        <w:numPr>
          <w:ilvl w:val="0"/>
          <w:numId w:val="1"/>
        </w:numPr>
        <w:spacing w:after="0" w:line="360" w:lineRule="auto"/>
        <w:ind w:left="426" w:hanging="426"/>
        <w:rPr>
          <w:rFonts w:ascii="Times New Roman" w:hAnsi="Times New Roman"/>
          <w:b/>
          <w:bCs/>
          <w:sz w:val="24"/>
          <w:lang w:val="en-US"/>
        </w:rPr>
      </w:pPr>
      <w:r>
        <w:rPr>
          <w:rFonts w:ascii="Times New Roman" w:hAnsi="Times New Roman"/>
          <w:b/>
          <w:bCs/>
          <w:sz w:val="24"/>
          <w:lang w:val="en-US"/>
        </w:rPr>
        <w:t>Hubungannya dengan Agama</w:t>
      </w:r>
    </w:p>
    <w:p w14:paraId="5E7A66D8" w14:textId="77777777" w:rsidR="006169A3" w:rsidRDefault="006169A3" w:rsidP="00D270EA">
      <w:pPr>
        <w:pStyle w:val="DaftarParagraf"/>
        <w:spacing w:after="0" w:line="360" w:lineRule="auto"/>
        <w:ind w:left="426"/>
        <w:rPr>
          <w:rFonts w:ascii="Times New Roman" w:hAnsi="Times New Roman"/>
          <w:b/>
          <w:bCs/>
          <w:sz w:val="24"/>
          <w:lang w:val="en-US"/>
        </w:rPr>
      </w:pPr>
    </w:p>
    <w:p w14:paraId="1BC1604A" w14:textId="77777777" w:rsidR="00FE5035" w:rsidRPr="00FE5035" w:rsidRDefault="00FE5035" w:rsidP="00FE5035">
      <w:pPr>
        <w:spacing w:line="360" w:lineRule="auto"/>
        <w:ind w:left="851" w:hanging="851"/>
        <w:jc w:val="both"/>
        <w:rPr>
          <w:rFonts w:ascii="Times New Roman" w:hAnsi="Times New Roman"/>
          <w:sz w:val="24"/>
        </w:rPr>
      </w:pPr>
      <w:r w:rsidRPr="00FE5035">
        <w:rPr>
          <w:rFonts w:ascii="Times New Roman" w:hAnsi="Times New Roman"/>
          <w:sz w:val="24"/>
        </w:rPr>
        <w:t>Surat An-Nur Ayat 35</w:t>
      </w:r>
    </w:p>
    <w:p w14:paraId="21189F79" w14:textId="77777777" w:rsidR="00950A35" w:rsidRPr="00950A35" w:rsidRDefault="00950A35" w:rsidP="00950A35">
      <w:pPr>
        <w:spacing w:after="0" w:line="360" w:lineRule="auto"/>
        <w:jc w:val="right"/>
        <w:rPr>
          <w:rFonts w:ascii="Times New Roman" w:hAnsi="Times New Roman"/>
          <w:sz w:val="40"/>
          <w:szCs w:val="36"/>
        </w:rPr>
      </w:pPr>
      <w:r w:rsidRPr="00950A35">
        <w:rPr>
          <w:rFonts w:ascii="Times New Roman" w:hAnsi="Times New Roman" w:hint="cs"/>
          <w:sz w:val="40"/>
          <w:szCs w:val="36"/>
        </w:rPr>
        <w:t>ٱ</w:t>
      </w:r>
      <w:r w:rsidRPr="00950A35">
        <w:rPr>
          <w:rFonts w:ascii="Times New Roman" w:hAnsi="Times New Roman" w:hint="eastAsia"/>
          <w:sz w:val="40"/>
          <w:szCs w:val="36"/>
        </w:rPr>
        <w:t>للَّهُ</w:t>
      </w:r>
      <w:r w:rsidRPr="00950A35">
        <w:rPr>
          <w:rFonts w:ascii="Times New Roman" w:hAnsi="Times New Roman"/>
          <w:sz w:val="40"/>
          <w:szCs w:val="36"/>
        </w:rPr>
        <w:t xml:space="preserve"> نُورُ </w:t>
      </w:r>
      <w:r w:rsidRPr="00950A35">
        <w:rPr>
          <w:rFonts w:ascii="Times New Roman" w:hAnsi="Times New Roman" w:hint="cs"/>
          <w:sz w:val="40"/>
          <w:szCs w:val="36"/>
        </w:rPr>
        <w:t>ٱ</w:t>
      </w:r>
      <w:r w:rsidRPr="00950A35">
        <w:rPr>
          <w:rFonts w:ascii="Times New Roman" w:hAnsi="Times New Roman" w:hint="eastAsia"/>
          <w:sz w:val="40"/>
          <w:szCs w:val="36"/>
        </w:rPr>
        <w:t>لسَّمَٰوَٰتِ</w:t>
      </w:r>
      <w:r w:rsidRPr="00950A35">
        <w:rPr>
          <w:rFonts w:ascii="Times New Roman" w:hAnsi="Times New Roman"/>
          <w:sz w:val="40"/>
          <w:szCs w:val="36"/>
        </w:rPr>
        <w:t xml:space="preserve"> وَ</w:t>
      </w:r>
      <w:r w:rsidRPr="00950A35">
        <w:rPr>
          <w:rFonts w:ascii="Times New Roman" w:hAnsi="Times New Roman" w:hint="cs"/>
          <w:sz w:val="40"/>
          <w:szCs w:val="36"/>
        </w:rPr>
        <w:t>ٱ</w:t>
      </w:r>
      <w:r w:rsidRPr="00950A35">
        <w:rPr>
          <w:rFonts w:ascii="Times New Roman" w:hAnsi="Times New Roman" w:hint="eastAsia"/>
          <w:sz w:val="40"/>
          <w:szCs w:val="36"/>
        </w:rPr>
        <w:t>لْأَرْضِ</w:t>
      </w:r>
      <w:r w:rsidRPr="00950A35">
        <w:rPr>
          <w:rFonts w:ascii="Times New Roman" w:hAnsi="Times New Roman"/>
          <w:sz w:val="40"/>
          <w:szCs w:val="36"/>
        </w:rPr>
        <w:t xml:space="preserve"> ۚ مَثَلُ نُورِهِ</w:t>
      </w:r>
      <w:r w:rsidRPr="00950A35">
        <w:rPr>
          <w:rFonts w:ascii="Times New Roman" w:hAnsi="Times New Roman" w:hint="cs"/>
          <w:sz w:val="40"/>
          <w:szCs w:val="36"/>
        </w:rPr>
        <w:t>ۦ</w:t>
      </w:r>
      <w:r w:rsidRPr="00950A35">
        <w:rPr>
          <w:rFonts w:ascii="Times New Roman" w:hAnsi="Times New Roman"/>
          <w:sz w:val="40"/>
          <w:szCs w:val="36"/>
        </w:rPr>
        <w:t xml:space="preserve"> كَمِشْكَوٰةٍ فِيهَا مِصْبَاحٌ ۖ </w:t>
      </w:r>
      <w:r w:rsidRPr="00950A35">
        <w:rPr>
          <w:rFonts w:ascii="Times New Roman" w:hAnsi="Times New Roman" w:hint="cs"/>
          <w:sz w:val="40"/>
          <w:szCs w:val="36"/>
        </w:rPr>
        <w:t>ٱ</w:t>
      </w:r>
      <w:r w:rsidRPr="00950A35">
        <w:rPr>
          <w:rFonts w:ascii="Times New Roman" w:hAnsi="Times New Roman" w:hint="eastAsia"/>
          <w:sz w:val="40"/>
          <w:szCs w:val="36"/>
        </w:rPr>
        <w:t>لْمِصْبَاحُ</w:t>
      </w:r>
      <w:r w:rsidRPr="00950A35">
        <w:rPr>
          <w:rFonts w:ascii="Times New Roman" w:hAnsi="Times New Roman"/>
          <w:sz w:val="40"/>
          <w:szCs w:val="36"/>
        </w:rPr>
        <w:t xml:space="preserve"> فِى زُجَاجَةٍ ۖ </w:t>
      </w:r>
      <w:r w:rsidRPr="00950A35">
        <w:rPr>
          <w:rFonts w:ascii="Times New Roman" w:hAnsi="Times New Roman" w:hint="cs"/>
          <w:sz w:val="40"/>
          <w:szCs w:val="36"/>
        </w:rPr>
        <w:t>ٱ</w:t>
      </w:r>
      <w:r w:rsidRPr="00950A35">
        <w:rPr>
          <w:rFonts w:ascii="Times New Roman" w:hAnsi="Times New Roman" w:hint="eastAsia"/>
          <w:sz w:val="40"/>
          <w:szCs w:val="36"/>
        </w:rPr>
        <w:t>لزُّجَاجَةُ</w:t>
      </w:r>
      <w:r w:rsidRPr="00950A35">
        <w:rPr>
          <w:rFonts w:ascii="Times New Roman" w:hAnsi="Times New Roman"/>
          <w:sz w:val="40"/>
          <w:szCs w:val="36"/>
        </w:rPr>
        <w:t xml:space="preserve"> كَأَنَّهَا كَوْكَبٌ دُرِّىٌّ يُوقَدُ مِن شَجَرَةٍ مُّبَٰرَكَةٍ زَيْتُونَةٍ </w:t>
      </w:r>
      <w:r w:rsidRPr="00950A35">
        <w:rPr>
          <w:rFonts w:ascii="Times New Roman" w:hAnsi="Times New Roman"/>
          <w:sz w:val="40"/>
          <w:szCs w:val="36"/>
        </w:rPr>
        <w:lastRenderedPageBreak/>
        <w:t>لَّا شَرْقِيَّةٍ وَلَا غَرْبِيَّةٍ يَكَادُ زَيْتُ</w:t>
      </w:r>
      <w:r w:rsidRPr="00950A35">
        <w:rPr>
          <w:rFonts w:ascii="Times New Roman" w:hAnsi="Times New Roman" w:hint="eastAsia"/>
          <w:sz w:val="40"/>
          <w:szCs w:val="36"/>
        </w:rPr>
        <w:t>هَا</w:t>
      </w:r>
      <w:r w:rsidRPr="00950A35">
        <w:rPr>
          <w:rFonts w:ascii="Times New Roman" w:hAnsi="Times New Roman"/>
          <w:sz w:val="40"/>
          <w:szCs w:val="36"/>
        </w:rPr>
        <w:t xml:space="preserve"> يُضِىٓءُ وَلَوْ لَمْ تَمْسَسْهُ نَارٌ ۚ نُّورٌ عَلَىٰ نُورٍ ۗ يَهْدِى </w:t>
      </w:r>
      <w:r w:rsidRPr="00950A35">
        <w:rPr>
          <w:rFonts w:ascii="Times New Roman" w:hAnsi="Times New Roman" w:hint="cs"/>
          <w:sz w:val="40"/>
          <w:szCs w:val="36"/>
        </w:rPr>
        <w:t>ٱ</w:t>
      </w:r>
      <w:r w:rsidRPr="00950A35">
        <w:rPr>
          <w:rFonts w:ascii="Times New Roman" w:hAnsi="Times New Roman" w:hint="eastAsia"/>
          <w:sz w:val="40"/>
          <w:szCs w:val="36"/>
        </w:rPr>
        <w:t>للَّهُ</w:t>
      </w:r>
      <w:r w:rsidRPr="00950A35">
        <w:rPr>
          <w:rFonts w:ascii="Times New Roman" w:hAnsi="Times New Roman"/>
          <w:sz w:val="40"/>
          <w:szCs w:val="36"/>
        </w:rPr>
        <w:t xml:space="preserve"> لِنُورِهِ</w:t>
      </w:r>
      <w:r w:rsidRPr="00950A35">
        <w:rPr>
          <w:rFonts w:ascii="Times New Roman" w:hAnsi="Times New Roman" w:hint="cs"/>
          <w:sz w:val="40"/>
          <w:szCs w:val="36"/>
        </w:rPr>
        <w:t>ۦ</w:t>
      </w:r>
      <w:r w:rsidRPr="00950A35">
        <w:rPr>
          <w:rFonts w:ascii="Times New Roman" w:hAnsi="Times New Roman"/>
          <w:sz w:val="40"/>
          <w:szCs w:val="36"/>
        </w:rPr>
        <w:t xml:space="preserve"> مَن يَشَآءُ ۚ وَيَضْرِبُ </w:t>
      </w:r>
      <w:r w:rsidRPr="00950A35">
        <w:rPr>
          <w:rFonts w:ascii="Times New Roman" w:hAnsi="Times New Roman" w:hint="cs"/>
          <w:sz w:val="40"/>
          <w:szCs w:val="36"/>
        </w:rPr>
        <w:t>ٱ</w:t>
      </w:r>
      <w:r w:rsidRPr="00950A35">
        <w:rPr>
          <w:rFonts w:ascii="Times New Roman" w:hAnsi="Times New Roman" w:hint="eastAsia"/>
          <w:sz w:val="40"/>
          <w:szCs w:val="36"/>
        </w:rPr>
        <w:t>للَّهُ</w:t>
      </w:r>
      <w:r w:rsidRPr="00950A35">
        <w:rPr>
          <w:rFonts w:ascii="Times New Roman" w:hAnsi="Times New Roman"/>
          <w:sz w:val="40"/>
          <w:szCs w:val="36"/>
        </w:rPr>
        <w:t xml:space="preserve"> </w:t>
      </w:r>
      <w:r w:rsidRPr="00950A35">
        <w:rPr>
          <w:rFonts w:ascii="Times New Roman" w:hAnsi="Times New Roman" w:hint="cs"/>
          <w:sz w:val="40"/>
          <w:szCs w:val="36"/>
        </w:rPr>
        <w:t>ٱ</w:t>
      </w:r>
      <w:r w:rsidRPr="00950A35">
        <w:rPr>
          <w:rFonts w:ascii="Times New Roman" w:hAnsi="Times New Roman" w:hint="eastAsia"/>
          <w:sz w:val="40"/>
          <w:szCs w:val="36"/>
        </w:rPr>
        <w:t>لْأَمْثَٰلَ</w:t>
      </w:r>
      <w:r w:rsidRPr="00950A35">
        <w:rPr>
          <w:rFonts w:ascii="Times New Roman" w:hAnsi="Times New Roman"/>
          <w:sz w:val="40"/>
          <w:szCs w:val="36"/>
        </w:rPr>
        <w:t xml:space="preserve"> لِلنَّاسِ ۗ وَ</w:t>
      </w:r>
      <w:r w:rsidRPr="00950A35">
        <w:rPr>
          <w:rFonts w:ascii="Times New Roman" w:hAnsi="Times New Roman" w:hint="cs"/>
          <w:sz w:val="40"/>
          <w:szCs w:val="36"/>
        </w:rPr>
        <w:t>ٱ</w:t>
      </w:r>
      <w:r w:rsidRPr="00950A35">
        <w:rPr>
          <w:rFonts w:ascii="Times New Roman" w:hAnsi="Times New Roman" w:hint="eastAsia"/>
          <w:sz w:val="40"/>
          <w:szCs w:val="36"/>
        </w:rPr>
        <w:t>للَّهُ</w:t>
      </w:r>
      <w:r w:rsidRPr="00950A35">
        <w:rPr>
          <w:rFonts w:ascii="Times New Roman" w:hAnsi="Times New Roman"/>
          <w:sz w:val="40"/>
          <w:szCs w:val="36"/>
        </w:rPr>
        <w:t xml:space="preserve"> بِكُلِّ شَىْءٍ عَلِيمٌ</w:t>
      </w:r>
    </w:p>
    <w:p w14:paraId="1F6240E1" w14:textId="77777777" w:rsidR="00D270EA" w:rsidRPr="00D270EA" w:rsidRDefault="00D270EA" w:rsidP="00D270EA">
      <w:pPr>
        <w:spacing w:after="0" w:line="360" w:lineRule="auto"/>
        <w:ind w:left="851" w:hanging="851"/>
        <w:jc w:val="center"/>
        <w:rPr>
          <w:rFonts w:ascii="Times New Roman" w:hAnsi="Times New Roman"/>
          <w:sz w:val="24"/>
          <w:szCs w:val="24"/>
        </w:rPr>
      </w:pPr>
    </w:p>
    <w:p w14:paraId="47AF2C86" w14:textId="39C721A9" w:rsidR="00D270EA" w:rsidRPr="00D270EA" w:rsidRDefault="00D270EA" w:rsidP="00950A35">
      <w:pPr>
        <w:spacing w:after="0" w:line="360" w:lineRule="auto"/>
        <w:ind w:left="993" w:hanging="993"/>
        <w:jc w:val="both"/>
        <w:rPr>
          <w:rFonts w:ascii="Times New Roman" w:hAnsi="Times New Roman"/>
          <w:sz w:val="24"/>
          <w:lang w:val="en-US"/>
        </w:rPr>
      </w:pPr>
      <w:r w:rsidRPr="00D270EA">
        <w:rPr>
          <w:rFonts w:ascii="Times New Roman" w:hAnsi="Times New Roman"/>
          <w:sz w:val="24"/>
        </w:rPr>
        <w:t>Artinya:</w:t>
      </w:r>
      <w:r>
        <w:rPr>
          <w:rFonts w:ascii="Times New Roman" w:hAnsi="Times New Roman"/>
          <w:sz w:val="24"/>
          <w:lang w:val="en-US"/>
        </w:rPr>
        <w:t xml:space="preserve"> “</w:t>
      </w:r>
      <w:r w:rsidR="00950A35" w:rsidRPr="00950A35">
        <w:rPr>
          <w:rFonts w:ascii="Times New Roman" w:hAnsi="Times New Roman"/>
          <w:sz w:val="24"/>
          <w:lang w:val="en-US"/>
        </w:rPr>
        <w:t>Allah (Pemberi) cahaya (kepada) langit dan bumi. Perumpamaan cahaya Allah, adalah seperti sebuah lubang yang tak tembus, yang di dalamnya ada pelita besar. Pelita itu di dalam kaca (dan) kaca itu seakan-akan bintang (yang bercahaya) seperti mutiara, yang dinyalakan dengan minyak dari pohon yang berkahnya, (yaitu) pohon zaitun yang tumbuh tidak di sebelah timur (sesuatu) dan tidak pula di sebelah barat(nya), yang minyaknya (saja) hampir-hampir menerangi, walaupun tidak disentuh api. Cahaya di atas cahaya (berlapis-lapis), Allah membimbing kepada cahaya-Nya siapa yang dia kehendaki, dan Allah memperbuat perumpamaan-perumpamaan bagi manusia, dan Allah Maha Mengetahui segala sesuat</w:t>
      </w:r>
      <w:r w:rsidR="00950A35">
        <w:rPr>
          <w:rFonts w:ascii="Times New Roman" w:hAnsi="Times New Roman"/>
          <w:sz w:val="24"/>
          <w:lang w:val="en-US"/>
        </w:rPr>
        <w:t>u”</w:t>
      </w:r>
    </w:p>
    <w:p w14:paraId="26B298F8" w14:textId="2E017235" w:rsidR="00BA0895" w:rsidRPr="00F475F3" w:rsidRDefault="00BA0895" w:rsidP="00D270EA">
      <w:pPr>
        <w:ind w:left="851" w:hanging="851"/>
        <w:jc w:val="both"/>
        <w:rPr>
          <w:rFonts w:ascii="Times New Roman" w:hAnsi="Times New Roman"/>
          <w:sz w:val="24"/>
        </w:rPr>
      </w:pPr>
    </w:p>
    <w:sectPr w:rsidR="00BA0895" w:rsidRPr="00F475F3"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6286"/>
    <w:multiLevelType w:val="hybridMultilevel"/>
    <w:tmpl w:val="2BB8A33E"/>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C066F0"/>
    <w:multiLevelType w:val="hybridMultilevel"/>
    <w:tmpl w:val="E984F9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10F14E7"/>
    <w:multiLevelType w:val="hybridMultilevel"/>
    <w:tmpl w:val="13E6BC1C"/>
    <w:lvl w:ilvl="0" w:tplc="A288C9E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A4468A1"/>
    <w:multiLevelType w:val="hybridMultilevel"/>
    <w:tmpl w:val="7064262C"/>
    <w:lvl w:ilvl="0" w:tplc="B5C6E8F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5B191200"/>
    <w:multiLevelType w:val="hybridMultilevel"/>
    <w:tmpl w:val="7A94DEDA"/>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C47492C"/>
    <w:multiLevelType w:val="hybridMultilevel"/>
    <w:tmpl w:val="8F344F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E620E72"/>
    <w:multiLevelType w:val="hybridMultilevel"/>
    <w:tmpl w:val="B4B630E4"/>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25649E1"/>
    <w:multiLevelType w:val="hybridMultilevel"/>
    <w:tmpl w:val="97A2A5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A7C6D2D"/>
    <w:multiLevelType w:val="hybridMultilevel"/>
    <w:tmpl w:val="2C9A5B1E"/>
    <w:lvl w:ilvl="0" w:tplc="A948C2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84E12EF"/>
    <w:multiLevelType w:val="hybridMultilevel"/>
    <w:tmpl w:val="CEE816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62301227">
    <w:abstractNumId w:val="0"/>
  </w:num>
  <w:num w:numId="2" w16cid:durableId="1680113413">
    <w:abstractNumId w:val="8"/>
  </w:num>
  <w:num w:numId="3" w16cid:durableId="1223710367">
    <w:abstractNumId w:val="7"/>
  </w:num>
  <w:num w:numId="4" w16cid:durableId="56831484">
    <w:abstractNumId w:val="9"/>
  </w:num>
  <w:num w:numId="5" w16cid:durableId="86392040">
    <w:abstractNumId w:val="3"/>
  </w:num>
  <w:num w:numId="6" w16cid:durableId="1579754823">
    <w:abstractNumId w:val="5"/>
  </w:num>
  <w:num w:numId="7" w16cid:durableId="800804708">
    <w:abstractNumId w:val="1"/>
  </w:num>
  <w:num w:numId="8" w16cid:durableId="1523130114">
    <w:abstractNumId w:val="2"/>
  </w:num>
  <w:num w:numId="9" w16cid:durableId="833885017">
    <w:abstractNumId w:val="6"/>
  </w:num>
  <w:num w:numId="10" w16cid:durableId="674572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F3"/>
    <w:rsid w:val="001B42C8"/>
    <w:rsid w:val="001B6586"/>
    <w:rsid w:val="002575C0"/>
    <w:rsid w:val="002E0161"/>
    <w:rsid w:val="002E6290"/>
    <w:rsid w:val="00330289"/>
    <w:rsid w:val="003F2AC3"/>
    <w:rsid w:val="0041754F"/>
    <w:rsid w:val="0058276C"/>
    <w:rsid w:val="005953A6"/>
    <w:rsid w:val="006169A3"/>
    <w:rsid w:val="00631ED8"/>
    <w:rsid w:val="00674BC2"/>
    <w:rsid w:val="006D00EA"/>
    <w:rsid w:val="00950A35"/>
    <w:rsid w:val="009F27B1"/>
    <w:rsid w:val="00AD4CB1"/>
    <w:rsid w:val="00B461B0"/>
    <w:rsid w:val="00BA0895"/>
    <w:rsid w:val="00CF4691"/>
    <w:rsid w:val="00D270EA"/>
    <w:rsid w:val="00F432E2"/>
    <w:rsid w:val="00F475F3"/>
    <w:rsid w:val="00FE503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520E"/>
  <w15:chartTrackingRefBased/>
  <w15:docId w15:val="{071126FA-5E14-4740-9B9F-CA268AA8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F3"/>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F4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2481">
      <w:bodyDiv w:val="1"/>
      <w:marLeft w:val="0"/>
      <w:marRight w:val="0"/>
      <w:marTop w:val="0"/>
      <w:marBottom w:val="0"/>
      <w:divBdr>
        <w:top w:val="none" w:sz="0" w:space="0" w:color="auto"/>
        <w:left w:val="none" w:sz="0" w:space="0" w:color="auto"/>
        <w:bottom w:val="none" w:sz="0" w:space="0" w:color="auto"/>
        <w:right w:val="none" w:sz="0" w:space="0" w:color="auto"/>
      </w:divBdr>
      <w:divsChild>
        <w:div w:id="1696688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2194203">
      <w:bodyDiv w:val="1"/>
      <w:marLeft w:val="0"/>
      <w:marRight w:val="0"/>
      <w:marTop w:val="0"/>
      <w:marBottom w:val="0"/>
      <w:divBdr>
        <w:top w:val="none" w:sz="0" w:space="0" w:color="auto"/>
        <w:left w:val="none" w:sz="0" w:space="0" w:color="auto"/>
        <w:bottom w:val="none" w:sz="0" w:space="0" w:color="auto"/>
        <w:right w:val="none" w:sz="0" w:space="0" w:color="auto"/>
      </w:divBdr>
    </w:div>
    <w:div w:id="1102261002">
      <w:bodyDiv w:val="1"/>
      <w:marLeft w:val="0"/>
      <w:marRight w:val="0"/>
      <w:marTop w:val="0"/>
      <w:marBottom w:val="0"/>
      <w:divBdr>
        <w:top w:val="none" w:sz="0" w:space="0" w:color="auto"/>
        <w:left w:val="none" w:sz="0" w:space="0" w:color="auto"/>
        <w:bottom w:val="none" w:sz="0" w:space="0" w:color="auto"/>
        <w:right w:val="none" w:sz="0" w:space="0" w:color="auto"/>
      </w:divBdr>
      <w:divsChild>
        <w:div w:id="706567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0628328">
      <w:bodyDiv w:val="1"/>
      <w:marLeft w:val="0"/>
      <w:marRight w:val="0"/>
      <w:marTop w:val="0"/>
      <w:marBottom w:val="0"/>
      <w:divBdr>
        <w:top w:val="none" w:sz="0" w:space="0" w:color="auto"/>
        <w:left w:val="none" w:sz="0" w:space="0" w:color="auto"/>
        <w:bottom w:val="none" w:sz="0" w:space="0" w:color="auto"/>
        <w:right w:val="none" w:sz="0" w:space="0" w:color="auto"/>
      </w:divBdr>
    </w:div>
    <w:div w:id="1818763179">
      <w:bodyDiv w:val="1"/>
      <w:marLeft w:val="0"/>
      <w:marRight w:val="0"/>
      <w:marTop w:val="0"/>
      <w:marBottom w:val="0"/>
      <w:divBdr>
        <w:top w:val="none" w:sz="0" w:space="0" w:color="auto"/>
        <w:left w:val="none" w:sz="0" w:space="0" w:color="auto"/>
        <w:bottom w:val="none" w:sz="0" w:space="0" w:color="auto"/>
        <w:right w:val="none" w:sz="0" w:space="0" w:color="auto"/>
      </w:divBdr>
      <w:divsChild>
        <w:div w:id="21282292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Putri Oktaviani</dc:creator>
  <cp:keywords/>
  <dc:description/>
  <cp:lastModifiedBy>Rana Putri Oktaviani</cp:lastModifiedBy>
  <cp:revision>3</cp:revision>
  <dcterms:created xsi:type="dcterms:W3CDTF">2023-10-22T13:52:00Z</dcterms:created>
  <dcterms:modified xsi:type="dcterms:W3CDTF">2023-10-22T13:58:00Z</dcterms:modified>
</cp:coreProperties>
</file>