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CA7AF" w14:textId="3FC60E1E" w:rsidR="00064B87" w:rsidRPr="00064B87" w:rsidRDefault="00064B87" w:rsidP="00064B87">
      <w:pPr>
        <w:rPr>
          <w:rFonts w:ascii="Times New Roman" w:hAnsi="Times New Roman" w:cs="Times New Roman"/>
          <w:b/>
          <w:bCs/>
          <w:sz w:val="28"/>
          <w:szCs w:val="28"/>
        </w:rPr>
      </w:pPr>
      <w:r w:rsidRPr="00064B87">
        <w:rPr>
          <w:rFonts w:ascii="Times New Roman" w:hAnsi="Times New Roman" w:cs="Times New Roman"/>
          <w:b/>
          <w:bCs/>
          <w:sz w:val="28"/>
          <w:szCs w:val="28"/>
        </w:rPr>
        <w:t xml:space="preserve">Anugrah Rusli - 220907502013 </w:t>
      </w:r>
    </w:p>
    <w:p w14:paraId="5FE15F56" w14:textId="27C29361" w:rsidR="00064B87" w:rsidRPr="00064B87" w:rsidRDefault="00064B87" w:rsidP="00064B87">
      <w:pPr>
        <w:rPr>
          <w:rFonts w:ascii="Times New Roman" w:hAnsi="Times New Roman" w:cs="Times New Roman"/>
          <w:sz w:val="24"/>
          <w:szCs w:val="24"/>
        </w:rPr>
      </w:pPr>
      <w:r w:rsidRPr="00064B87">
        <w:rPr>
          <w:rFonts w:ascii="Times New Roman" w:hAnsi="Times New Roman" w:cs="Times New Roman"/>
          <w:sz w:val="24"/>
          <w:szCs w:val="24"/>
        </w:rPr>
        <w:t>TUGAS 2</w:t>
      </w:r>
    </w:p>
    <w:p w14:paraId="19C30CE9" w14:textId="77777777" w:rsidR="00064B87" w:rsidRPr="00064B87" w:rsidRDefault="00064B87" w:rsidP="00064B87">
      <w:pPr>
        <w:rPr>
          <w:rFonts w:ascii="Times New Roman" w:hAnsi="Times New Roman" w:cs="Times New Roman"/>
          <w:sz w:val="24"/>
          <w:szCs w:val="24"/>
        </w:rPr>
      </w:pPr>
      <w:r w:rsidRPr="00064B87">
        <w:rPr>
          <w:rFonts w:ascii="Times New Roman" w:hAnsi="Times New Roman" w:cs="Times New Roman"/>
          <w:sz w:val="24"/>
          <w:szCs w:val="24"/>
        </w:rPr>
        <w:t>1. Keahlian Komputasi yang Fleksibel serta Skalabel</w:t>
      </w:r>
    </w:p>
    <w:p w14:paraId="22240A80" w14:textId="41ACB5B1" w:rsidR="00064B87" w:rsidRPr="00064B87" w:rsidRDefault="00064B87" w:rsidP="00064B87">
      <w:pPr>
        <w:rPr>
          <w:rFonts w:ascii="Times New Roman" w:hAnsi="Times New Roman" w:cs="Times New Roman"/>
          <w:sz w:val="24"/>
          <w:szCs w:val="24"/>
        </w:rPr>
      </w:pPr>
      <w:r w:rsidRPr="00064B87">
        <w:rPr>
          <w:rFonts w:ascii="Times New Roman" w:hAnsi="Times New Roman" w:cs="Times New Roman"/>
          <w:sz w:val="24"/>
          <w:szCs w:val="24"/>
        </w:rPr>
        <w:t>Komputasi awan menawarkan bisnis serta orang akses terhadap sumber energi komputasi yang instan tanpa batasan. Kala terdapat kebutuhan yang seketika bertambah, semacam dikala melaksanakan analisis informasi dalam volume besar ataupun melaksanakan aplikasi yang membutuhkan energi pemrosesan yang besar, pengguna dapat dengan gampang tingkatkan kapasitas komputasi mereka. Dengan cuma menaikkan sumber energi yang diperlukan tanpa butuh membeli fitur keras bonus, mereka bisa membenarkan kalau tugas berat senantiasa bisa dituntaskan dengan mudah. Perihal ini sangat menolong dalam melindungi efisiensi serta kelancaran operasional, paling utama pada saat- saat kala permintaan ataupun beban kerja bertambah.</w:t>
      </w:r>
    </w:p>
    <w:p w14:paraId="160803E0" w14:textId="77777777" w:rsidR="00064B87" w:rsidRPr="00064B87" w:rsidRDefault="00064B87" w:rsidP="00064B87">
      <w:pPr>
        <w:rPr>
          <w:rFonts w:ascii="Times New Roman" w:hAnsi="Times New Roman" w:cs="Times New Roman"/>
          <w:sz w:val="24"/>
          <w:szCs w:val="24"/>
        </w:rPr>
      </w:pPr>
      <w:r w:rsidRPr="00064B87">
        <w:rPr>
          <w:rFonts w:ascii="Times New Roman" w:hAnsi="Times New Roman" w:cs="Times New Roman"/>
          <w:sz w:val="24"/>
          <w:szCs w:val="24"/>
        </w:rPr>
        <w:t>2. Pembaruan Fitur Lunak Secara Otomatis serta Berkala</w:t>
      </w:r>
    </w:p>
    <w:p w14:paraId="13E078E9" w14:textId="2135DC69" w:rsidR="00064B87" w:rsidRPr="00064B87" w:rsidRDefault="00064B87" w:rsidP="00064B87">
      <w:pPr>
        <w:rPr>
          <w:rFonts w:ascii="Times New Roman" w:hAnsi="Times New Roman" w:cs="Times New Roman"/>
          <w:sz w:val="24"/>
          <w:szCs w:val="24"/>
        </w:rPr>
      </w:pPr>
      <w:r w:rsidRPr="00064B87">
        <w:rPr>
          <w:rFonts w:ascii="Times New Roman" w:hAnsi="Times New Roman" w:cs="Times New Roman"/>
          <w:sz w:val="24"/>
          <w:szCs w:val="24"/>
        </w:rPr>
        <w:t>Pengguna layanan cloud tidak butuh lagi repot mengelola pembaruan fitur lunak secara manual, sebab penyedia layanan cloud umumnya mengurus pembaruan teratur, kenaikan, serta revisi keamanan. Perihal ini membenarkan kalau aplikasi yang digunakan senantiasa terletak dalam tipe yang sangat baru serta sangat nyaman tanpa membutuhkan aksi langsung dari pengguna. Dengan otomatisasi ini, pengguna tidak cuma terbebas dari pekerjaan administratif, namun pula mendapatkan khasiat dari fitur- fitur baru yang disediakan oleh penyedia layanan. Keamanan informasi pula lebih terjamin sebab revisi terkini buat kerentanan keamanan langsung diterapkan tanpa sela waktu waktu yang berarti.</w:t>
      </w:r>
    </w:p>
    <w:p w14:paraId="258B3752" w14:textId="77777777" w:rsidR="00064B87" w:rsidRPr="00064B87" w:rsidRDefault="00064B87" w:rsidP="00064B87">
      <w:pPr>
        <w:rPr>
          <w:rFonts w:ascii="Times New Roman" w:hAnsi="Times New Roman" w:cs="Times New Roman"/>
          <w:sz w:val="24"/>
          <w:szCs w:val="24"/>
        </w:rPr>
      </w:pPr>
      <w:r w:rsidRPr="00064B87">
        <w:rPr>
          <w:rFonts w:ascii="Times New Roman" w:hAnsi="Times New Roman" w:cs="Times New Roman"/>
          <w:sz w:val="24"/>
          <w:szCs w:val="24"/>
        </w:rPr>
        <w:t>3. Implementasi Sistem yang Kilat serta Mudah</w:t>
      </w:r>
    </w:p>
    <w:p w14:paraId="187F8574" w14:textId="2A556CDB" w:rsidR="00064B87" w:rsidRPr="00064B87" w:rsidRDefault="00064B87" w:rsidP="00064B87">
      <w:pPr>
        <w:rPr>
          <w:rFonts w:ascii="Times New Roman" w:hAnsi="Times New Roman" w:cs="Times New Roman"/>
          <w:sz w:val="24"/>
          <w:szCs w:val="24"/>
        </w:rPr>
      </w:pPr>
      <w:r w:rsidRPr="00064B87">
        <w:rPr>
          <w:rFonts w:ascii="Times New Roman" w:hAnsi="Times New Roman" w:cs="Times New Roman"/>
          <w:sz w:val="24"/>
          <w:szCs w:val="24"/>
        </w:rPr>
        <w:t>Cloud membolehkan implementasi sistem serta aplikasi yang sangat kilat dibanding dengan penyediaan infrastruktur raga tradisional. Alih- alih wajib menunggu pengaturan fitur keras serta fitur lunak yang lingkungan, pengguna lumayan mengakses layanan yang telah disediakan secara online, langsung siap digunakan sehabis konfigurasi dini. Proses ini memesatkan waktu buat memperoleh hasil serta membolehkan bisnis mengoperasikan sistem ataupun aplikasi baru dalam hitungan jam, bukan pekan ataupun bulan. Pendekatan ini sangat berguna untuk industri yang wajib lekas mengawali proyek baru ataupun menjawab pergantian kebutuhan bisnis.</w:t>
      </w:r>
    </w:p>
    <w:p w14:paraId="4454DD1A" w14:textId="77777777" w:rsidR="00064B87" w:rsidRPr="00064B87" w:rsidRDefault="00064B87" w:rsidP="00064B87">
      <w:pPr>
        <w:rPr>
          <w:rFonts w:ascii="Times New Roman" w:hAnsi="Times New Roman" w:cs="Times New Roman"/>
          <w:sz w:val="24"/>
          <w:szCs w:val="24"/>
        </w:rPr>
      </w:pPr>
      <w:r w:rsidRPr="00064B87">
        <w:rPr>
          <w:rFonts w:ascii="Times New Roman" w:hAnsi="Times New Roman" w:cs="Times New Roman"/>
          <w:sz w:val="24"/>
          <w:szCs w:val="24"/>
        </w:rPr>
        <w:t>4. Akses Berkepanjangan serta Ketersediaan yang Konsisten</w:t>
      </w:r>
    </w:p>
    <w:p w14:paraId="1B8FBD76" w14:textId="2A3DD6B1" w:rsidR="00064B87" w:rsidRPr="00064B87" w:rsidRDefault="00064B87" w:rsidP="00064B87">
      <w:pPr>
        <w:rPr>
          <w:rFonts w:ascii="Times New Roman" w:hAnsi="Times New Roman" w:cs="Times New Roman"/>
          <w:sz w:val="24"/>
          <w:szCs w:val="24"/>
        </w:rPr>
      </w:pPr>
      <w:r w:rsidRPr="00064B87">
        <w:rPr>
          <w:rFonts w:ascii="Times New Roman" w:hAnsi="Times New Roman" w:cs="Times New Roman"/>
          <w:sz w:val="24"/>
          <w:szCs w:val="24"/>
        </w:rPr>
        <w:t>Salah satu khasiat utama layanan cloud merupakan kemampuannya buat sediakan akses yang konstan. Dengan desain infrastruktur yang membolehkan pengguna mengakses aplikasi serta informasi dimanapun serta kapanpun sepanjang tersambung ke internet, layanan cloud membenarkan operasional yang tidak tersendat. Perihal ini sangat berarti untuk bisnis yang memerlukan akses informasi secara real- time ataupun untuk orang yang kerap bekerja jarak jauh. Akses tanpa batasan ini pula menolong industri merespons kebutuhan pasar ataupun pelanggan dengan lebih kilat, tingkatkan fleksibilitas serta produktivitas dalam jangka panjang.</w:t>
      </w:r>
    </w:p>
    <w:p w14:paraId="4B7394F4" w14:textId="77777777" w:rsidR="00064B87" w:rsidRPr="00064B87" w:rsidRDefault="00064B87" w:rsidP="00064B87">
      <w:pPr>
        <w:rPr>
          <w:rFonts w:ascii="Times New Roman" w:hAnsi="Times New Roman" w:cs="Times New Roman"/>
          <w:sz w:val="24"/>
          <w:szCs w:val="24"/>
        </w:rPr>
      </w:pPr>
      <w:r w:rsidRPr="00064B87">
        <w:rPr>
          <w:rFonts w:ascii="Times New Roman" w:hAnsi="Times New Roman" w:cs="Times New Roman"/>
          <w:sz w:val="24"/>
          <w:szCs w:val="24"/>
        </w:rPr>
        <w:t>5. Keandalan yang Besar Lewat Redundansi Data</w:t>
      </w:r>
    </w:p>
    <w:p w14:paraId="6F0DFDDD" w14:textId="6861AE3B" w:rsidR="00064B87" w:rsidRPr="00064B87" w:rsidRDefault="00064B87" w:rsidP="00064B87">
      <w:pPr>
        <w:rPr>
          <w:rFonts w:ascii="Times New Roman" w:hAnsi="Times New Roman" w:cs="Times New Roman"/>
          <w:sz w:val="24"/>
          <w:szCs w:val="24"/>
        </w:rPr>
      </w:pPr>
      <w:r w:rsidRPr="00064B87">
        <w:rPr>
          <w:rFonts w:ascii="Times New Roman" w:hAnsi="Times New Roman" w:cs="Times New Roman"/>
          <w:sz w:val="24"/>
          <w:szCs w:val="24"/>
        </w:rPr>
        <w:lastRenderedPageBreak/>
        <w:t>Layanan komputasi awan mempunyai keunggulan dalam perihal keandalan, sebab informasi serta aplikasi ditaruh di sebagian server yang tersebar di bermacam posisi. Bila terjalin permasalahan pada salah satu server ataupun pusat informasi, sistem hendak secara otomatis bergeser ke server lain, sehingga akses senantiasa terpelihara serta waktu henti(downtime</w:t>
      </w:r>
      <w:r>
        <w:rPr>
          <w:rFonts w:ascii="Times New Roman" w:hAnsi="Times New Roman" w:cs="Times New Roman"/>
          <w:sz w:val="24"/>
          <w:szCs w:val="24"/>
        </w:rPr>
        <w:t>)</w:t>
      </w:r>
      <w:r w:rsidRPr="00064B87">
        <w:rPr>
          <w:rFonts w:ascii="Times New Roman" w:hAnsi="Times New Roman" w:cs="Times New Roman"/>
          <w:sz w:val="24"/>
          <w:szCs w:val="24"/>
        </w:rPr>
        <w:t xml:space="preserve"> bisa diminimalkan. Pemakaian teknologi ini membenarkan layanan yang lebih normal serta bisa diandalkan, apalagi kala terjalin kendala ataupun permasalahan teknis di salah satu titik. Ini menjadikan cloud opsi yang sempurna untuk bisnis yang membutuhkan keandalan besar buat melindungi operasionalnya senantiasa berjalan tanpa kendala.</w:t>
      </w:r>
    </w:p>
    <w:p w14:paraId="2171AE3B" w14:textId="77777777" w:rsidR="00064B87" w:rsidRPr="00064B87" w:rsidRDefault="00064B87" w:rsidP="00064B87">
      <w:pPr>
        <w:rPr>
          <w:rFonts w:ascii="Times New Roman" w:hAnsi="Times New Roman" w:cs="Times New Roman"/>
          <w:sz w:val="24"/>
          <w:szCs w:val="24"/>
        </w:rPr>
      </w:pPr>
      <w:r w:rsidRPr="00064B87">
        <w:rPr>
          <w:rFonts w:ascii="Times New Roman" w:hAnsi="Times New Roman" w:cs="Times New Roman"/>
          <w:sz w:val="24"/>
          <w:szCs w:val="24"/>
        </w:rPr>
        <w:t>6. Jaminan Mutu Layanan dengan Sokongan Teknis yang Handal</w:t>
      </w:r>
    </w:p>
    <w:p w14:paraId="34E7AEB7" w14:textId="4FD7B619" w:rsidR="00BC115B" w:rsidRPr="00064B87" w:rsidRDefault="00064B87" w:rsidP="00064B87">
      <w:pPr>
        <w:rPr>
          <w:rFonts w:ascii="Times New Roman" w:hAnsi="Times New Roman" w:cs="Times New Roman"/>
          <w:sz w:val="24"/>
          <w:szCs w:val="24"/>
        </w:rPr>
      </w:pPr>
      <w:r w:rsidRPr="00064B87">
        <w:rPr>
          <w:rFonts w:ascii="Times New Roman" w:hAnsi="Times New Roman" w:cs="Times New Roman"/>
          <w:sz w:val="24"/>
          <w:szCs w:val="24"/>
        </w:rPr>
        <w:t>Penyedia layanan cloud biasanya menawarkan jaminan mutu layanan lewat kontrak yang mencakup standar- standar tertentu semacam kecepatan akses, stabilitas sistem, serta sokongan teknis yang responsif. Perihal ini berikan keyakinan lebih kepada pengguna kalau layanan yang mereka pakai penuhi ekspektasi standar yang besar, sehingga operasional bisa berjalan dengan mudah. Bila terjalin permasalahan, sokongan teknis yang profesional pula siap menolong dengan kilat, membagikan pemecahan yang dibutuhkan tanpa penundaan. Jaminan ini membuat komputasi awan jadi opsi yang menarik untuk bisnis yang memprioritaskan efisiensi serta keyakinan dalam pemakaian teknologi data.</w:t>
      </w:r>
    </w:p>
    <w:sectPr w:rsidR="00BC115B" w:rsidRPr="00064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87"/>
    <w:rsid w:val="00064B87"/>
    <w:rsid w:val="00BC115B"/>
    <w:rsid w:val="00C9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082F"/>
  <w15:chartTrackingRefBased/>
  <w15:docId w15:val="{4FA4A0CB-5FFF-4C99-B0FC-193E00D8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INDONESIA</dc:creator>
  <cp:keywords/>
  <dc:description/>
  <cp:lastModifiedBy>ASUS INDONESIA</cp:lastModifiedBy>
  <cp:revision>1</cp:revision>
  <dcterms:created xsi:type="dcterms:W3CDTF">2024-10-31T07:22:00Z</dcterms:created>
  <dcterms:modified xsi:type="dcterms:W3CDTF">2024-10-31T07:25:00Z</dcterms:modified>
</cp:coreProperties>
</file>